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6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6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2025-01-14 Besluitenlijst commissie Fysiek Domein en Bestuur en Financiën 14-1-2025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2025-01-14 Besluitenlijst commissie Sociaal Domein 14-1-2025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2025-01-21 Verslag Informatieve Commissie I 21-01-2025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2025-01-21 Verslag Informatieve Commissie II 21-01-2025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2025-02-04 Besluitenlijst commissie Sociaal Domein en Bestuur en Financien 4-2-2025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2025-02-18 Verslag Informatieve Commissie I 18-02-2025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2025-02-18 Verslag Informatieve Commissie II 18-02-2025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2025-03-11 Besluitenlijst commissie Fysiek Domein 11-3-2025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2025-03-11  Besluitenlijst Sociaal Domein 11-3-2025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2025-03-18 Besluitenlijst commissie Fysiek Domein 18-3-2025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2025-03-18 Besluitenlijst commissie Bestuur en Financien 18-3-2025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2025-03-25 Verslag Informatieve Commissie I 25-03-2025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2025-03-25 Verslag Informatieve Commissie II 25-03-2025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Besluitenlijst commissie Fysiek Domein 15-4-2025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Verslag Informatieve Commissie I 15-04-2025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Besluitenlijst commissie Bestuur en Financien en Sociaal Domein 15-4-2025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2025-05-06 Verslag Informatieve Commissie I 06-05-2025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2025-05-06 Verslag Informatieve Commissie II 06-05-2025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2025-06-03 Besluitenlijst commissie Fysiek Domein 3-6-2025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2025-06-03 Besluitenlijst commissie Sociaal en Fysiek Domein 03-06-2025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2025-06-10 Besluitenlijst commissie Bestuur en Financien 10-6-2025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2025-06-24 Besluitenlijst commissie Bestuur en Financiën 24-6-2025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2025-09-09 Besluitenlijst commissie Fysiek Domein 9-9-2025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2025-09-09 Besluitenlijst commissie Fysiek Domein en Bestuur en Financien 9-9-2025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2025-09-16 Besluitenlijst commissie Fysiek Domein 16-9-2025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2025-09-16 Besluitenlijst commissie Bestuur en Financien 16-9-2025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2025-09-23 Verslag Informatieve Commissie I 23-9-2025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2025-09-23 Verslag Informatieve Commissie II 23-9-2025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Besluitenlijst commissie Fysiek Domein 7-10-2025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2025-10-27 en 28 Besluitenlijst commissie Bestuur en Financien 27 en 28-10-2025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Verslag Informatieve Commissie I 4-11-2025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Besluitenlijst commissie Fysiek Domein 25-11-2025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Besluitenlijst commissie Bestuur en Financien 25-11-2025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5-01-14-Besluitenlijst-commissie-Fysiek-Domein-en-Bestuur-en-Financien-14-1-2025.pdf" TargetMode="External" /><Relationship Id="rId25" Type="http://schemas.openxmlformats.org/officeDocument/2006/relationships/hyperlink" Target="https://raadsinformatie.stichtsevecht.nl//Documenten/2025-01-14-Besluitenlijst-commissie-Sociaal-Domein-14-1-2025.pdf" TargetMode="External" /><Relationship Id="rId26" Type="http://schemas.openxmlformats.org/officeDocument/2006/relationships/hyperlink" Target="https://raadsinformatie.stichtsevecht.nl//Documenten/2025-01-21-Verslag-Informatieve-Commissie-I-21-01-2025.pdf" TargetMode="External" /><Relationship Id="rId27" Type="http://schemas.openxmlformats.org/officeDocument/2006/relationships/hyperlink" Target="https://raadsinformatie.stichtsevecht.nl//Documenten/2025-01-21-Verslag-Informatieve-Commissie-II-21-01-2025.pdf" TargetMode="External" /><Relationship Id="rId28" Type="http://schemas.openxmlformats.org/officeDocument/2006/relationships/hyperlink" Target="https://raadsinformatie.stichtsevecht.nl//Documenten/2025-02-04-Besluitenlijst-commissie-Sociaal-Domein-en-Bestuur-en-Financien-4-2-2025-1.pdf" TargetMode="External" /><Relationship Id="rId29" Type="http://schemas.openxmlformats.org/officeDocument/2006/relationships/hyperlink" Target="https://raadsinformatie.stichtsevecht.nl//Documenten/2025-02-18-Verslag-Informatieve-Commissie-I-18-02-2025.pdf" TargetMode="External" /><Relationship Id="rId36" Type="http://schemas.openxmlformats.org/officeDocument/2006/relationships/hyperlink" Target="https://raadsinformatie.stichtsevecht.nl//Documenten/2025-02-18-Verslag-Informatieve-Commissie-II-18-02-2025.pdf" TargetMode="External" /><Relationship Id="rId37" Type="http://schemas.openxmlformats.org/officeDocument/2006/relationships/hyperlink" Target="https://raadsinformatie.stichtsevecht.nl//Documenten/2025-03-11-Besluitenlijst-commissie-Fysiek-Domein-11-3-2025-gewijzigd.pdf" TargetMode="External" /><Relationship Id="rId38" Type="http://schemas.openxmlformats.org/officeDocument/2006/relationships/hyperlink" Target="https://raadsinformatie.stichtsevecht.nl//Documenten/2025-03-11-Besluitenlijst-Sociaal-Domein-11-3-2025.pdf" TargetMode="External" /><Relationship Id="rId39" Type="http://schemas.openxmlformats.org/officeDocument/2006/relationships/hyperlink" Target="https://raadsinformatie.stichtsevecht.nl//Documenten/2025-03-18-Besluitenlijst-commissie-Fysiek-Domein-18-3-2025.pdf" TargetMode="External" /><Relationship Id="rId40" Type="http://schemas.openxmlformats.org/officeDocument/2006/relationships/hyperlink" Target="https://raadsinformatie.stichtsevecht.nl//Documenten/2025-03-18-Besluitenlijst-commissie-Bestuur-en-Financien-18-3-2025.pdf" TargetMode="External" /><Relationship Id="rId41" Type="http://schemas.openxmlformats.org/officeDocument/2006/relationships/hyperlink" Target="https://raadsinformatie.stichtsevecht.nl//Documenten/2025-03-25-Verslag-Informatieve-Commissie-I-25-03-2025.pdf" TargetMode="External" /><Relationship Id="rId42" Type="http://schemas.openxmlformats.org/officeDocument/2006/relationships/hyperlink" Target="https://raadsinformatie.stichtsevecht.nl//Documenten/2025-03-25-Verslag-Informatieve-Commissie-II-25-03-2025-1.pdf" TargetMode="External" /><Relationship Id="rId43" Type="http://schemas.openxmlformats.org/officeDocument/2006/relationships/hyperlink" Target="https://raadsinformatie.stichtsevecht.nl//Documenten/2025-04-15-Besluitenlijst-commissie-Fysiek-Domein-15-4-2025.pdf" TargetMode="External" /><Relationship Id="rId44" Type="http://schemas.openxmlformats.org/officeDocument/2006/relationships/hyperlink" Target="https://raadsinformatie.stichtsevecht.nl//Documenten/2025-04-15-Verslag-Informatieve-Commissie-I-15-04-2025.pdf" TargetMode="External" /><Relationship Id="rId45" Type="http://schemas.openxmlformats.org/officeDocument/2006/relationships/hyperlink" Target="https://raadsinformatie.stichtsevecht.nl//Documenten/2025-04-15-Besluitenlijst-commissie-Bestuur-en-Financien-en-Sociaal-Domein-15-4-2025.pdf" TargetMode="External" /><Relationship Id="rId46" Type="http://schemas.openxmlformats.org/officeDocument/2006/relationships/hyperlink" Target="https://raadsinformatie.stichtsevecht.nl//Documenten/2025-05-06-Verslag-Informatieve-Commissie-I-06-05-2025.pdf" TargetMode="External" /><Relationship Id="rId47" Type="http://schemas.openxmlformats.org/officeDocument/2006/relationships/hyperlink" Target="https://raadsinformatie.stichtsevecht.nl//Documenten/2025-05-06-Verslag-Informatieve-Commissie-II-06-05-2025.pdf" TargetMode="External" /><Relationship Id="rId54" Type="http://schemas.openxmlformats.org/officeDocument/2006/relationships/hyperlink" Target="https://raadsinformatie.stichtsevecht.nl//Documenten/2025-06-03-Besluitenlijst-commissie-Fysiek-Domein-3-6-2025.pdf" TargetMode="External" /><Relationship Id="rId55" Type="http://schemas.openxmlformats.org/officeDocument/2006/relationships/hyperlink" Target="https://raadsinformatie.stichtsevecht.nl//Documenten/2025-06-03-Besluitenlijst-commissie-Sociaal-en-Fysiek-Domein-03-06-2025.pdf" TargetMode="External" /><Relationship Id="rId56" Type="http://schemas.openxmlformats.org/officeDocument/2006/relationships/hyperlink" Target="https://raadsinformatie.stichtsevecht.nl//Documenten/2025-06-10-Besluitenlijst-commissie-Bestuur-en-Financien-10-6-2025.pdf" TargetMode="External" /><Relationship Id="rId57" Type="http://schemas.openxmlformats.org/officeDocument/2006/relationships/hyperlink" Target="https://raadsinformatie.stichtsevecht.nl//Documenten/2025-06-24-Besluitenlijst-commissie-Bestuur-en-Financien-24-6-2025.pdf" TargetMode="External" /><Relationship Id="rId58" Type="http://schemas.openxmlformats.org/officeDocument/2006/relationships/hyperlink" Target="https://raadsinformatie.stichtsevecht.nl//Documenten/2025-09-09-Besluitenlijst-commissie-Fysiek-Domein-9-9-2025-1.pdf" TargetMode="External" /><Relationship Id="rId59" Type="http://schemas.openxmlformats.org/officeDocument/2006/relationships/hyperlink" Target="https://raadsinformatie.stichtsevecht.nl//Documenten/2025-09-09-Besluitenlijst-commissie-Fysiek-Domein-en-Bestuur-en-Financien-9-9-2025.pdf" TargetMode="External" /><Relationship Id="rId60" Type="http://schemas.openxmlformats.org/officeDocument/2006/relationships/hyperlink" Target="https://raadsinformatie.stichtsevecht.nl//Documenten/2025-09-16-Besluitenlijst-commissie-Fysiek-Domein-16-9-2025.pdf" TargetMode="External" /><Relationship Id="rId61" Type="http://schemas.openxmlformats.org/officeDocument/2006/relationships/hyperlink" Target="https://raadsinformatie.stichtsevecht.nl//Documenten/2025-09-16-Besluitenlijst-commissie-Bestuur-en-Financien-16-9-2025.pdf" TargetMode="External" /><Relationship Id="rId62" Type="http://schemas.openxmlformats.org/officeDocument/2006/relationships/hyperlink" Target="https://raadsinformatie.stichtsevecht.nl//Documenten/2025-09-23-Verslag-Informatieve-Commissie-I-23-9-2025.pdf" TargetMode="External" /><Relationship Id="rId63" Type="http://schemas.openxmlformats.org/officeDocument/2006/relationships/hyperlink" Target="https://raadsinformatie.stichtsevecht.nl//Documenten/2025-09-23-Verslag-Informatieve-Commissie-II-23-9-2025.pdf" TargetMode="External" /><Relationship Id="rId64" Type="http://schemas.openxmlformats.org/officeDocument/2006/relationships/hyperlink" Target="https://raadsinformatie.stichtsevecht.nl//Documenten/2025-10-07-Besluitenlijst-commissie-Fysiek-Domein-7-10-2025.pdf" TargetMode="External" /><Relationship Id="rId65" Type="http://schemas.openxmlformats.org/officeDocument/2006/relationships/hyperlink" Target="https://raadsinformatie.stichtsevecht.nl//Documenten/2025-10-27-en-28-Besluitenlijst-commissie-Bestuur-en-Financien-27-en-28-10-2025-1.pdf" TargetMode="External" /><Relationship Id="rId66" Type="http://schemas.openxmlformats.org/officeDocument/2006/relationships/hyperlink" Target="https://raadsinformatie.stichtsevecht.nl//Documenten/2025-11-04-Verslag-Informatieve-Commissie-I-4-11-2025.pdf" TargetMode="External" /><Relationship Id="rId67" Type="http://schemas.openxmlformats.org/officeDocument/2006/relationships/hyperlink" Target="https://raadsinformatie.stichtsevecht.nl//Documenten/2025-11-25-Besluitenlijst-commissie-Fysiek-Domein-25-11-2025.pdf" TargetMode="External" /><Relationship Id="rId68" Type="http://schemas.openxmlformats.org/officeDocument/2006/relationships/hyperlink" Target="https://raadsinformatie.stichtsevecht.nl//Documenten/2025-11-25-Besluitenlijst-commissie-Bestuur-en-Financien-25-1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