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76" text:style-name="Internet_20_link" text:visited-style-name="Visited_20_Internet_20_Link">
              <text:span text:style-name="ListLabel_20_28">
                <text:span text:style-name="T8">1 01. Januari 2021 - Raad 2 maart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6"/>
        01. Januari 2021 - Raad 2 maart 2021
        <text:bookmark-end text:name="1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03-03-2021 14:29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F-01 College van B&amp;amp;W - Reactie op ingekomen stuk C-02 (jan. raad 26-1-2021) inzake Maarssenbroek Samen Schoon Heel en Veilig -20210119_Geredigeerd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19-01-2021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F-01-College-van-B-W-Reactie-op-ingekomen-stuk-C-02-jan-raad-26-1-2021-inzake-Maarssenbroek-Samen-Schoon-Heel-en-Veilig-20210119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G-01 ODRO - Reactie op de voorlopige zienswijze van Stichtse Vecht op de Kadernota ODRU 2022 + bijlage
              <text:span text:style-name="T3"/>
            </text:p>
            <text:p text:style-name="P7"/>
          </table:table-cell>
          <table:table-cell table:style-name="Table4.A2" office:value-type="string">
            <text:p text:style-name="P8">19-01-2021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1-ODRO-Reactie-op-de-voorlopige-zienswijze-van-Stichtse-Vecht-op-de-Kadernota-ODRU-2022-bijl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SP Stichtse Vecht -Motieverzoek Speeltuitje Zebraspoor Maarssenbroek -20210120
              <text:span text:style-name="T3"/>
            </text:p>
            <text:p text:style-name="P7"/>
          </table:table-cell>
          <table:table-cell table:style-name="Table4.A2" office:value-type="string">
            <text:p text:style-name="P8">21-01-2021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3-SP-Stichtse-Vecht-Motieverzoek-Speeltuitje-Zebraspoor-Maarssenbroek-202101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C-01 Vechtplassencommissie Stichtse Vecht - RvS-Schulp - 20210121_Geredigeerd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25-01-2021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C-01-Vechtplassencommissie-Stichtse-Vecht-RvS-Schulp-20210121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A-05 VNG - Lbr. 21_004 - Ondersteuning gedupeerde ouders kinderopvangtoeslagaffaire - 20210125
              <text:span text:style-name="T3"/>
            </text:p>
            <text:p text:style-name="P7"/>
          </table:table-cell>
          <table:table-cell table:style-name="Table4.A2" office:value-type="string">
            <text:p text:style-name="P8">25-01-2021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5-VNG-Lbr-21-004-Ondersteuning-gedupeerde-ouders-kinderopvangtoeslagaffaire-202101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A-04 VNG Ledenbrief 003 - Nieuwsledenbrief coronacrisis nr 23 - 20210122
              <text:span text:style-name="T3"/>
            </text:p>
            <text:p text:style-name="P7"/>
          </table:table-cell>
          <table:table-cell table:style-name="Table4.A2" office:value-type="string">
            <text:p text:style-name="P8">25-01-2021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4-VNG-Ledenbrief-003-Nieuwsledenbrief-coronacrisis-nr-23-202101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A-06 VNG - Lbr 21_005 - Nieuwsledenbrief coronacrisis nr. 24 - 20210126
              <text:span text:style-name="T3"/>
            </text:p>
            <text:p text:style-name="P7"/>
          </table:table-cell>
          <table:table-cell table:style-name="Table4.A2" office:value-type="string">
            <text:p text:style-name="P8">27-01-2021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6-VNG-Lbr-21-005-Nieuwsledenbrief-coronacrisis-nr-24-202101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A-07 Inwoners - Mail aan de gemeenteraad Stichtse Vecht inzake herbestemmingsplan Oostwaard - 20210121_Geredigeerd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27-01-2021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7-Inwoners-Mail-aan-de-gemeenteraad-Stichtse-Vecht-inzake-herbestemmingsplan-Oostwaard-20210121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A-08 VNG - Lbr. 21_007 - Omnichannelstrategie en wetsvoorstel Wet modernisering elektronisch bestuurlijk verkeer - 20210129
              <text:span text:style-name="T3"/>
            </text:p>
            <text:p text:style-name="P7"/>
          </table:table-cell>
          <table:table-cell table:style-name="Table4.A2" office:value-type="string">
            <text:p text:style-name="P8">29-01-2021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8-VNG-Lbr-21-007-Omnichannelstrategie-en-wetsvoorstel-Wet-modernisering-elektronisch-bestuurlijk-verkeer-2021012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A-09 VNG - Raadsledennieuwsbrief - januari 2021 - 20210129
              <text:span text:style-name="T3"/>
            </text:p>
            <text:p text:style-name="P7"/>
          </table:table-cell>
          <table:table-cell table:style-name="Table4.A2" office:value-type="string">
            <text:p text:style-name="P8">29-01-2021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9-VNG-Raadsledennieuwsbrief-januari-2021-2021012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A-10 VNG - Lbr. 21_008 - Bekendmaking ontbreken tegenkandidaten voor VNG-bestuur en -commissies - 20210129
              <text:span text:style-name="T3"/>
            </text:p>
            <text:p text:style-name="P7"/>
          </table:table-cell>
          <table:table-cell table:style-name="Table4.A2" office:value-type="string">
            <text:p text:style-name="P8">29-01-2021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0-VNG-Lbr-21-008-Bekendmaking-ontbreken-tegenkandidaten-voor-VNG-bestuur-en-commissies-2021012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A-11 SP Stichtse Vecht - commentaar op antwoorden brief 6 jan - 20210129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01-02-2021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371,67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1-SP-Stichtse-Vecht-commentaar-op-antwoorden-brief-6-jan-2021012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F-02 College van B&amp;amp;W - Normenkader Stichtse Vecht 2020
              <text:span text:style-name="T3"/>
            </text:p>
            <text:p text:style-name="P7"/>
          </table:table-cell>
          <table:table-cell table:style-name="Table4.A2" office:value-type="string">
            <text:p text:style-name="P8">02-02-2021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F-02-College-van-B-W-Normenkader-Stichtse-Vecht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A-13 Platform Gemeenten en Digitale Connectiviteit - Oprichting Platform voor gemeenteraadsleden + bijlage
              <text:span text:style-name="T3"/>
            </text:p>
            <text:p text:style-name="P7"/>
          </table:table-cell>
          <table:table-cell table:style-name="Table4.A2" office:value-type="string">
            <text:p text:style-name="P8">02-02-2021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3-Platform-Gemeenten-en-Digitale-Connectiviteit-Oprichting-Platform-voor-gemeenteraadsleden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A-12 
              <text:s/>
              Vakvereniging Brandweer Vrijwilligers - Afschrift brief aan voorzitter Brandweerkamer VNG
              <text:span text:style-name="T3"/>
            </text:p>
            <text:p text:style-name="P7"/>
          </table:table-cell>
          <table:table-cell table:style-name="Table4.A2" office:value-type="string">
            <text:p text:style-name="P8">02-02-2021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2-Vakvereniging-Brandweer-Vrijwilligers-Afschrift-brief-aan-voorzitter-Brandweerkamer-V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A-14 Gemeente Hof van Twente - 
              <text:s/>
              Motie Huishoudelijke Ondersteuning 2021_Geredigeerd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02-02-2021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4-Gemeente-Hof-van-Twente-Motie-Huishoudelijke-Ondersteuning-2021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A-15 Provincie Utrecht - Beoordeling begroting 2021 en jaarrekening 2019_Geredigeerd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02-02-2021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5-Provincie-Utrecht-Beoordeling-begroting-2021-en-jaarrekening-2019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F-03 College van B&amp;amp;W - Reactie speeltuin Zebraspoor Maarssenbroek - 20210125
              <text:span text:style-name="T3"/>
            </text:p>
            <text:p text:style-name="P7"/>
          </table:table-cell>
          <table:table-cell table:style-name="Table4.A2" office:value-type="string">
            <text:p text:style-name="P8">03-02-2021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F-03-College-van-B-W-Reactie-speeltuin-Zebraspoor-Maarssenbroek-202101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A-16 Ondernemersvereniging Stichtse Vecht - Brief Economische Visie - 20210120_Geredigeerd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19-02-2021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6-Ondernemersvereniging-Stichtse-Vecht-Brief-Economische-Visie-20210120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Lijst ingekomen stukken januari 2021
              <text:span text:style-name="T3"/>
            </text:p>
            <text:p text:style-name="P7"/>
          </table:table-cell>
          <table:table-cell table:style-name="Table4.A2" office:value-type="string">
            <text:p text:style-name="P8">03-03-2021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Lijst-ingekomen-stukken-januari-2021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C-04 Bijlage G.J. Legal advocaten, namens inwoners - OvGB, Ontwerpbeschikking weigering omgevingsvergunning Slootdijk 1 - 
              <text:soft-page-break/>
              20210125_Geredigeerd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03-03-2021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562,61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C-04-Bijlage-G-J-Legal-advocaten-namens-inwoners-OvGB-Ontwerpbeschikking-weigering-omgevingsvergunning-Slootdijk-1-20210125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C-04 G.J. Legal advocaten, namens inwoners - OvGB, Ontwerpbeschikking weigering omgevingsvergunning Slootdijk 1 - 20210125_Geredigeerd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03-03-2021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C-04-G-J-Legal-advocaten-namens-inwoners-OvGB-Ontwerpbeschikking-weigering-omgevingsvergunning-Slootdijk-1-20210125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47" meta:object-count="0" meta:page-count="4" meta:paragraph-count="153" meta:word-count="452" meta:character-count="3034" meta:non-whitespace-character-count="27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302612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302612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