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1 07 - juli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07 - juli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 Programmabegroting 2019 en 1e wijziging begroting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concept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ontwerp Begroting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- 1. Deelnemersbrief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- 3. Gem Reg (geconsolideerde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- 4. Toelichting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- 5. Grenskaart plassengebied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- 6. Grenskaart landterreinen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Controleverklaring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Jaarrekening en –verslag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Programmabegroting 2019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Begroting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jaarrekening- en 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Leven met de aarde - inzetten  bestemmingsplan om energie-efficiëntie en het bereiken van de SDG's te bewerkstelligen.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Bergeijk - Motie vreemd aan de orde van de dag op grond van artikel 29 RvO - Niet boren naar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Vereniging van griffiers - Publicatie (Rechts)positie van de Griffie(r) anno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Stuurgroep Groene Hart 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Ledenbrief Indexering,wijziging,subsidies,bekostiging welzijn en cultuur 2016-2019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- Wijzigingen modelverordeningen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Ledenbrief  - VNG Model Subsidieregeling gecertificeerde instellingen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Ledenbrief  -Voortgang Klimaatakkoord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- 2. Publicatieblad en intrekken art. 10 lid 4 Gem Reg_Geredigeerd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Vastgestelde jaarrekening en begroting_Geredigeerd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Brief gemeenten jaarrekening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stukken toegevoegd aan procedure beroep Bp Maarsseveenseplassen_Geredigeerd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Gereformeerde Bijbelstichting - Verspreiden Bijbel in statenvertaling_Geredigeerd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- Motie vreemd aan de orde van de dag op grond van artikel 29 RvO - Niet boren naar gas._Geredigeerd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H-10 College - Antwoord op brf B-08 (juni) aan A. Bos - Groenonderhoud en leefomgeving Oud-Zuilen - Op Buuren Park - Daalseweg_Geredigeerd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H-08 College - Antwoord op brf B-02.a  (juni 2018) aan wijkcommissie Bisonspoor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H-07 College - Antwoord op brf B-12 (juni 2018) aan M.S. Noest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College - Antwoord op brf A-05 (mei 2018) aan Platform arbeidsmarkt Jeugdzorg -  Aandacht voor werknemers in de Jeugdzorg_Geredigeerd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College - Antwoord op  brf B-13 (juni) aan G.A. Barnstijn inzake Fixi, kan het ook simpeler_Geredigeerd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(weth. Veneklaas)- reactie op brief over medewerkers jeugdzorg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i-Lijst-ingekomen-stukken-juli-2018-2.pdf" TargetMode="External" /><Relationship Id="rId25" Type="http://schemas.openxmlformats.org/officeDocument/2006/relationships/hyperlink" Target="https://raadsinformatie.stichtsevecht.nl//Documenten/Ingekomen-stukken/overzicht-ingekomen-stukken/G-01-VRU-Bijlage-Programmabegroting-2019-en-1e-wijziging-begroting-2018.pdf" TargetMode="External" /><Relationship Id="rId26" Type="http://schemas.openxmlformats.org/officeDocument/2006/relationships/hyperlink" Target="https://raadsinformatie.stichtsevecht.nl//Documenten/Ingekomen-stukken/overzicht-ingekomen-stukken/G-01-VRU-Bijlage-Jaarstukken-2017.pdf" TargetMode="External" /><Relationship Id="rId27" Type="http://schemas.openxmlformats.org/officeDocument/2006/relationships/hyperlink" Target="https://raadsinformatie.stichtsevecht.nl//Documenten/Ingekomen-stukken/overzicht-ingekomen-stukken/G-01-VRU-Bijlage-Notitie-zienswijzen-concept-Jaarstukken-2017-VRU.pdf" TargetMode="External" /><Relationship Id="rId28" Type="http://schemas.openxmlformats.org/officeDocument/2006/relationships/hyperlink" Target="https://raadsinformatie.stichtsevecht.nl//Documenten/Ingekomen-stukken/overzicht-ingekomen-stukken/G-01-VRU-Bijlage-Notitie-zienswijzen-ontwerp-Begroting-2019-VRU.pdf" TargetMode="External" /><Relationship Id="rId29" Type="http://schemas.openxmlformats.org/officeDocument/2006/relationships/hyperlink" Target="https://raadsinformatie.stichtsevecht.nl//Documenten/Ingekomen-stukken/overzicht-ingekomen-stukken/G-02-Plassenschap-Loosdrecht-e-o-1-Deelnemersbrief-Gewijz-Gem-Reg-is-minus-art-10-lid-4.pdf" TargetMode="External" /><Relationship Id="rId36" Type="http://schemas.openxmlformats.org/officeDocument/2006/relationships/hyperlink" Target="https://raadsinformatie.stichtsevecht.nl//Documenten/Ingekomen-stukken/overzicht-ingekomen-stukken/G-02-Plassenschap-Loosdrecht-e-o-3-Gem-Reg-geconsolideerde-versie.pdf" TargetMode="External" /><Relationship Id="rId37" Type="http://schemas.openxmlformats.org/officeDocument/2006/relationships/hyperlink" Target="https://raadsinformatie.stichtsevecht.nl//Documenten/Ingekomen-stukken/overzicht-ingekomen-stukken/G-02-Plassenschap-Loosdrecht-e-o-4-Toelichting-Gewijz-Gem-Reg-is-minus-art-10-lid-4.pdf" TargetMode="External" /><Relationship Id="rId38" Type="http://schemas.openxmlformats.org/officeDocument/2006/relationships/hyperlink" Target="https://raadsinformatie.stichtsevecht.nl//Documenten/Ingekomen-stukken/overzicht-ingekomen-stukken/G-02-Plassenschap-Loosdrecht-e-o-5-Grenskaart-plassengebied-Gewijz-Gem-Reg-is-minus-art-10-lid-4.pdf" TargetMode="External" /><Relationship Id="rId39" Type="http://schemas.openxmlformats.org/officeDocument/2006/relationships/hyperlink" Target="https://raadsinformatie.stichtsevecht.nl//Documenten/Ingekomen-stukken/overzicht-ingekomen-stukken/G-02-Plassenschap-Loosdrecht-e-o-6-Grenskaart-landterreinen-Gewijz-Gem-Reg-is-minus-art-10-lid-4.pdf" TargetMode="External" /><Relationship Id="rId40" Type="http://schemas.openxmlformats.org/officeDocument/2006/relationships/hyperlink" Target="https://raadsinformatie.stichtsevecht.nl//Documenten/Ingekomen-stukken/overzicht-ingekomen-stukken/G-03-Controleverklaring-2017-Recreatieschap-Stichtse-Groenlanden.pdf" TargetMode="External" /><Relationship Id="rId41" Type="http://schemas.openxmlformats.org/officeDocument/2006/relationships/hyperlink" Target="https://raadsinformatie.stichtsevecht.nl//Documenten/Ingekomen-stukken/overzicht-ingekomen-stukken/G-03-Jaarrekening-en-verslag-2017-Recreatieschap-Stichtse-Groenlanden.pdf" TargetMode="External" /><Relationship Id="rId42" Type="http://schemas.openxmlformats.org/officeDocument/2006/relationships/hyperlink" Target="https://raadsinformatie.stichtsevecht.nl//Documenten/Ingekomen-stukken/overzicht-ingekomen-stukken/G-03-Programmabegroting-2019-Recreatieschap-Stichtse-Groenlanden.pdf" TargetMode="External" /><Relationship Id="rId43" Type="http://schemas.openxmlformats.org/officeDocument/2006/relationships/hyperlink" Target="https://raadsinformatie.stichtsevecht.nl//Documenten/Ingekomen-stukken/overzicht-ingekomen-stukken/G-03-Recreatieschap-SGL-Aanbiedingsbrief-vastgestelde-Begroting-2019.pdf" TargetMode="External" /><Relationship Id="rId44" Type="http://schemas.openxmlformats.org/officeDocument/2006/relationships/hyperlink" Target="https://raadsinformatie.stichtsevecht.nl//Documenten/Ingekomen-stukken/overzicht-ingekomen-stukken/G-03-Recreatieschap-SGL-Aanbiedingsbrief-vastgestelde-jaarrekening-en-verslag-2017.pdf" TargetMode="External" /><Relationship Id="rId45" Type="http://schemas.openxmlformats.org/officeDocument/2006/relationships/hyperlink" Target="https://raadsinformatie.stichtsevecht.nl//Documenten/Ingekomen-stukken/overzicht-ingekomen-stukken/A-01-Stichting-Leven-met-de-aarde-inzetten-bestemmingsplan-om-energie-efficientie-en-het-bereiken-van-de-SDG-s-te-bewerkstelligen.pdf" TargetMode="External" /><Relationship Id="rId46" Type="http://schemas.openxmlformats.org/officeDocument/2006/relationships/hyperlink" Target="https://raadsinformatie.stichtsevecht.nl//Documenten/Ingekomen-stukken/overzicht-ingekomen-stukken/A-02-Gemeente-Bergeijk-Motie-vreemd-aan-de-orde-van-de-dag-op-grond-van-artikel-29-RvO-Niet-boren-naar-gas.pdf" TargetMode="External" /><Relationship Id="rId47" Type="http://schemas.openxmlformats.org/officeDocument/2006/relationships/hyperlink" Target="https://raadsinformatie.stichtsevecht.nl//Documenten/Ingekomen-stukken/overzicht-ingekomen-stukken/A-03-Vereniging-van-griffiers-Publicatie-Rechts-positie-van-de-Griffie-r-anno-2018.pdf" TargetMode="External" /><Relationship Id="rId54" Type="http://schemas.openxmlformats.org/officeDocument/2006/relationships/hyperlink" Target="https://raadsinformatie.stichtsevecht.nl//Documenten/Ingekomen-stukken/overzicht-ingekomen-stukken/A-04-Bijlage-Jaarbericht-2017-Stuurgroep-Nationaal-Landschap-Groene-Hart.pdf" TargetMode="External" /><Relationship Id="rId55" Type="http://schemas.openxmlformats.org/officeDocument/2006/relationships/hyperlink" Target="https://raadsinformatie.stichtsevecht.nl//Documenten/Ingekomen-stukken/overzicht-ingekomen-stukken/A-04-Stuurgroep-Groene-Hart-Jaarbericht-2017-Stuurgroep-Nationaal-Landschap-Groene-Hart.pdf" TargetMode="External" /><Relationship Id="rId56" Type="http://schemas.openxmlformats.org/officeDocument/2006/relationships/hyperlink" Target="https://raadsinformatie.stichtsevecht.nl//Documenten/Ingekomen-stukken/overzicht-ingekomen-stukken/A-05-VNG-Ledenbrief-Indexering-wijziging-subsidies-bekostiging-welzijn-en-cultuur-2016-2019.pdf" TargetMode="External" /><Relationship Id="rId57" Type="http://schemas.openxmlformats.org/officeDocument/2006/relationships/hyperlink" Target="https://raadsinformatie.stichtsevecht.nl//Documenten/Ingekomen-stukken/overzicht-ingekomen-stukken/A-06-VNG-Ledenbrief-Wijzigingen-modelverordeningen-gemeentelijke-belastingen.pdf" TargetMode="External" /><Relationship Id="rId58" Type="http://schemas.openxmlformats.org/officeDocument/2006/relationships/hyperlink" Target="https://raadsinformatie.stichtsevecht.nl//Documenten/Ingekomen-stukken/overzicht-ingekomen-stukken/A-07-VNG-Ledenbrief-VNG-Model-Subsidieregeling-gecertificeerde-instellingen.pdf" TargetMode="External" /><Relationship Id="rId59" Type="http://schemas.openxmlformats.org/officeDocument/2006/relationships/hyperlink" Target="https://raadsinformatie.stichtsevecht.nl//Documenten/Ingekomen-stukken/overzicht-ingekomen-stukken/A-08-VNG-Ledenbrief-Voortgang-Klimaatakkoord.pdf" TargetMode="External" /><Relationship Id="rId60" Type="http://schemas.openxmlformats.org/officeDocument/2006/relationships/hyperlink" Target="https://raadsinformatie.stichtsevecht.nl//Documenten/Ingekomen-stukken/overzicht-ingekomen-stukken/G-02-Plassenschap-Loosdrecht-e-o-2-Publicatieblad-en-intrekken-art-10-lid-4-Gem-Reg-Geredigeerd.pdf" TargetMode="External" /><Relationship Id="rId61" Type="http://schemas.openxmlformats.org/officeDocument/2006/relationships/hyperlink" Target="https://raadsinformatie.stichtsevecht.nl//Documenten/Ingekomen-stukken/overzicht-ingekomen-stukken/G-01-VRU-Vastgestelde-jaarrekening-en-begroting-Geredigeerd.pdf" TargetMode="External" /><Relationship Id="rId62" Type="http://schemas.openxmlformats.org/officeDocument/2006/relationships/hyperlink" Target="https://raadsinformatie.stichtsevecht.nl//Documenten/Ingekomen-stukken/overzicht-ingekomen-stukken/G-01-VRU-Bijlage-Brief-gemeenten-jaarrekening-2017-en-begroting-2019-VRU-Geredigeerd.pdf" TargetMode="External" /><Relationship Id="rId63" Type="http://schemas.openxmlformats.org/officeDocument/2006/relationships/hyperlink" Target="https://raadsinformatie.stichtsevecht.nl//Documenten/Ingekomen-stukken/overzicht-ingekomen-stukken/B-09-Raad-van-State-Kopie-stukken-toegevoegd-aan-procedure-beroep-Bp-Maarsseveenseplassen-Geredigeerd.pdf" TargetMode="External" /><Relationship Id="rId64" Type="http://schemas.openxmlformats.org/officeDocument/2006/relationships/hyperlink" Target="https://raadsinformatie.stichtsevecht.nl//Documenten/Ingekomen-stukken/overzicht-ingekomen-stukken/A-09-Gereformeerde-Bijbelstichting-Verspreiden-Bijbel-in-statenvertaling-Geredigeerd.pdf" TargetMode="External" /><Relationship Id="rId65" Type="http://schemas.openxmlformats.org/officeDocument/2006/relationships/hyperlink" Target="https://raadsinformatie.stichtsevecht.nl//Documenten/Ingekomen-stukken/overzicht-ingekomen-stukken/A-02-Bijlage-Motie-vreemd-aan-de-orde-van-de-dag-op-grond-van-artikel-29-RvO-Niet-boren-naar-gas-Geredigeerd.pdf" TargetMode="External" /><Relationship Id="rId66" Type="http://schemas.openxmlformats.org/officeDocument/2006/relationships/hyperlink" Target="https://raadsinformatie.stichtsevecht.nl//Documenten/Ingekomen-stukken/overzicht-ingekomen-stukken/H-10-College-Antwoord-op-brf-B-08-juni-aan-A-Bos-Groenonderhoud-en-leefomgeving-Oud-Zuilen-Op-Buuren-Park-Daalseweg-Geredigeerd.pdf" TargetMode="External" /><Relationship Id="rId67" Type="http://schemas.openxmlformats.org/officeDocument/2006/relationships/hyperlink" Target="https://raadsinformatie.stichtsevecht.nl//Documenten/Ingekomen-stukken/overzicht-ingekomen-stukken/H-08-College-Antwoord-op-brf-B-02-a-juni-2018-aan-wijkcommissie-Bisonspoor-Reconstructie-Kruising-Safariweg-Antilopespoor-Geredigeerd.pdf" TargetMode="External" /><Relationship Id="rId68" Type="http://schemas.openxmlformats.org/officeDocument/2006/relationships/hyperlink" Target="https://raadsinformatie.stichtsevecht.nl//Documenten/Ingekomen-stukken/overzicht-ingekomen-stukken/H-07-College-Antwoord-op-brf-B-12-juni-2018-aan-M-S-Noest-Reconstructie-Kruising-Safariweg-Antilopespoor-Geredigeerd.pdf" TargetMode="External" /><Relationship Id="rId69" Type="http://schemas.openxmlformats.org/officeDocument/2006/relationships/hyperlink" Target="https://raadsinformatie.stichtsevecht.nl//Documenten/Ingekomen-stukken/overzicht-ingekomen-stukken/H-06-College-Antwoord-op-brf-A-05-mei-2018-aan-Platform-arbeidsmarkt-Jeugdzorg-Aandacht-voor-werknemers-in-de-Jeugdzorg-Geredigeerd.pdf" TargetMode="External" /><Relationship Id="rId70" Type="http://schemas.openxmlformats.org/officeDocument/2006/relationships/hyperlink" Target="https://raadsinformatie.stichtsevecht.nl//Documenten/Ingekomen-stukken/overzicht-ingekomen-stukken/H-05-College-Antwoord-op-brf-B-13-juni-aan-G-A-Barnstijn-inzake-Fixi-kan-het-ook-simpeler-Geredigeerd.pdf" TargetMode="External" /><Relationship Id="rId71" Type="http://schemas.openxmlformats.org/officeDocument/2006/relationships/hyperlink" Target="https://raadsinformatie.stichtsevecht.nl//Documenten/Ingekomen-stukken/overzicht-ingekomen-stukken/H-01-College-weth-Veneklaas-reactie-op-brief-over-medewerkers-jeugdzorg-20180705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