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9" text:style-name="Internet_20_link" text:visited-style-name="Visited_20_Internet_20_Link">
              <text:span text:style-name="ListLabel_20_28">
                <text:span text:style-name="T8">1 08. augustus 2021 - raad 28 september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9"/>
        08. augustus 2021 - raad 28 september 2021
        <text:bookmark-end text:name="1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19-04-2023 10:26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Inspectie SZW - Aanbieding rapport Niet-gebruik van de algemene bijstand -20210802
              <text:span text:style-name="T3"/>
            </text:p>
            <text:p text:style-name="P7"/>
          </table:table-cell>
          <table:table-cell table:style-name="Table4.A2" office:value-type="string">
            <text:p text:style-name="P8">06-08-2021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Inspectie-SZW-Aanbieding-rapport-Niet-gebruik-van-de-algemene-bijstand-202108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Gemeente Stede Broec - Motie vreemd GBS borstonderzoek vrouwen 20210802
              <text:span text:style-name="T3"/>
            </text:p>
            <text:p text:style-name="P7"/>
          </table:table-cell>
          <table:table-cell table:style-name="Table4.A2" office:value-type="string">
            <text:p text:style-name="P8">06-08-2021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Gemeente-Stede-Broec-Motie-vreemd-GBS-borstonderzoek-vrouwen-202108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C-02 D. van 't Hof - Verzoekschrift opheffing geheimhouding inzake stukken planontwikkeling Hazeslinger -20210809
              <text:span text:style-name="T3"/>
            </text:p>
            <text:p text:style-name="P7"/>
          </table:table-cell>
          <table:table-cell table:style-name="Table4.A2" office:value-type="string">
            <text:p text:style-name="P8">09-08-2021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D-van-t-Hof-Verzoekschrift-opheffing-geheimhouding-inzake-stukken-planontwikkeling-Hazeslinger-202108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F-01 College van B&amp;amp;W - Antwoord aan wijkcommissie Bisonspoor inzake weesfietsen (bijl. C-09 ingekomen stuk mei 2021) -20210809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10-08-2021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Antwoord-aan-wijkcommissie-Bisonspoor-inzake-weesfietsen-bijl-C-09-ingekomen-stuk-mei-2021-2021080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A-03 Raad van State - Uitspraak Bp Wilhelminastraat 31-35 - 20210805
              <text:span text:style-name="T3"/>
            </text:p>
            <text:p text:style-name="P7"/>
          </table:table-cell>
          <table:table-cell table:style-name="Table4.A2" office:value-type="string">
            <text:p text:style-name="P8">16-08-2021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Raad-van-State-Uitspraak-Bp-Wilhelminastraat-31-35-2021080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G-01 AVU - Verslag en vergaderstukken van de vergadering van het Algemeen Bestuur van de AVU op 30 juni 2021
              <text:span text:style-name="T3"/>
            </text:p>
            <text:p text:style-name="P7"/>
          </table:table-cell>
          <table:table-cell table:style-name="Table4.A2" office:value-type="string">
            <text:p text:style-name="P8">17-08-2021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01-AVU-Verslag-en-vergaderstukken-van-de-vergadering-van-het-Algemeen-Bestuur-van-de-AVU-op-30-juni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A-04 VNG - Raadsledennieuwsbrief - juli_augustus - 20210819
              <text:span text:style-name="T3"/>
            </text:p>
            <text:p text:style-name="P7"/>
          </table:table-cell>
          <table:table-cell table:style-name="Table4.A2" office:value-type="string">
            <text:p text:style-name="P8">20-08-2021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NG-Raadsledennieuwsbrief-juli-augustus-202108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A-06 Mission Reuse - Input Verkiezingsprogramma inzake afval - 20210823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Mission-Reuse-Input-Verkiezingsprogramma-inzake-afval-202108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A-07 VNG - Lbr. 21-064 - Wijziging VNG Model -20210826
              <text:span text:style-name="T3"/>
            </text:p>
            <text:p text:style-name="P7"/>
          </table:table-cell>
          <table:table-cell table:style-name="Table4.A2" office:value-type="string">
            <text:p text:style-name="P8">26-08-2021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VNG-Lbr-21-064-Wijziging-VNG-Model-202108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A-08 Gemeente Kerkrade - Motie Bevolkingsonderzoek borstkanker - 20210821_Geredigeerd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30-08-2021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Gemeente-Kerkrade-Motie-Bevolkingsonderzoek-borstkanker-20210821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A-11 Gemeente West Betuwe - Borstonderzoek - 20210831
              <text:span text:style-name="T3"/>
            </text:p>
            <text:p text:style-name="P7"/>
          </table:table-cell>
          <table:table-cell table:style-name="Table4.A2" office:value-type="string">
            <text:p text:style-name="P8">03-09-2021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Gemeente-West-Betuwe-Borstonderzoek-202108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Lijst ingekomen stukken augustus 2021 - def
              <text:span text:style-name="T3"/>
            </text:p>
            <text:p text:style-name="P7"/>
          </table:table-cell>
          <table:table-cell table:style-name="Table4.A2" office:value-type="string">
            <text:p text:style-name="P8">29-09-2021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augustus-2021-def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C-04 Inwoner - Voorstel aan de raad inzake betaalbaarheid huur- en koopwoningen - 20210823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29-09-2021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4-Inwoner-Voorstel-aan-de-raad-inzake-betaalbaarheid-huur-en-koopwoningen-202108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9" meta:object-count="0" meta:page-count="3" meta:paragraph-count="99" meta:word-count="282" meta:character-count="1764" meta:non-whitespace-character-count="15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