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6" text:style-name="Internet_20_link" text:visited-style-name="Visited_20_Internet_20_Link">
              <text:span text:style-name="ListLabel_20_28">
                <text:span text:style-name="T8">1 08. augustus 2022 - raad 27 september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6"/>
        08. augustus 2022 - raad 27 september 2022
        <text:bookmark-end text:name="2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28-09-2022 15:14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B-02 Stichting Drugsbeleid-Burgerberaad - Nationaal burgerberaad drugs - 20220810
              <text:span text:style-name="T3"/>
            </text:p>
            <text:p text:style-name="P7"/>
          </table:table-cell>
          <table:table-cell table:style-name="Table4.A2" office:value-type="string">
            <text:p text:style-name="P8">10-08-2022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329,97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2-Stichting-Drugsbeleid-Burgerberaad-Nationaal-burgerberaad-drugs-202208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A-01 Dhr. Cloosterman - Artikel de gemiddelde temperatuur van de aarde - 20220823
              <text:span text:style-name="T3"/>
            </text:p>
            <text:p text:style-name="P7"/>
          </table:table-cell>
          <table:table-cell table:style-name="Table4.A2" office:value-type="string">
            <text:p text:style-name="P8">24-08-2022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Dhr-Cloosterman-Artikel-de-gemiddelde-temperatuur-van-de-aarde-202208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A-02 Onafhankelijke vakbond voor raadsleden - Congres Democratisch gekozen burgemeester - 20220925
              <text:span text:style-name="T3"/>
            </text:p>
            <text:p text:style-name="P7"/>
          </table:table-cell>
          <table:table-cell table:style-name="Table4.A2" office:value-type="string">
            <text:p text:style-name="P8">26-08-2022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723,58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Onafhankelijke-vakbond-voor-raadsleden-Congres-Democratisch-gekozen-burgemeester-202209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A-03 Dhr. W. Spier - Intentieovereenkomst over verbreding A27 en Bus Rapid Transit - 20220828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29-08-2022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Dhr-W-Spier-Intentieovereenkomst-over-verbreding-A27-en-Bus-Rapid-Transit-202208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A-04 VNG - _Lbr_22_048_Bestuurlijke_afspraken_opvangcrisis - 20220826_Geredigeerd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29-08-2022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VNG-Lbr-22-048-Bestuurlijke-afspraken-opvangcrisis-20220826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G-A-02 Plassenschap loosdrecht - Informatiebrief - 20220801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2-Plassenschap-loosdrecht-Informatiebrief-202208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G-A-01 VRU - Jaarstukken 2021, begroting 2023, geactualiseerde begroting 2022_Geredigeerd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1,64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VRU-Jaarstukken-2021-begroting-2023-geactualiseerde-begroting-2022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B-04 Nl. Ver. tot bevordering van de Zondagsrust en de Zondagsheiliging - Vezoek zondagswet de hele dag te hanteren m.b.t. afgeven vergun. - 20220831_Geredigeerd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4.A2" office:value-type="string">
            <text:p text:style-name="P33">
              <text:a xlink:type="simple" xlink:href="https://raadsinformatie.stichtsevecht.nl//Documenten/B-04-Nl-Ver-tot-bevordering-van-de-Zondagsrust-en-de-Zondagsheiliging-Vezoek-zondagswet-de-hele-dag-te-hanteren-m-b-t-afgeven-vergun-20220831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C-02 Inwoner - Zorg in Boomstede M'Broek over verspreiding Japanse Duizendknoop - 20220814
              <text:span text:style-name="T3"/>
            </text:p>
            <text:p text:style-name="P7"/>
          </table:table-cell>
          <table:table-cell table:style-name="Table4.A2" office:value-type="string">
            <text:p text:style-name="P8">28-09-2022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337,35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2-Inwoner-Zorg-in-Boomstede-M-Broek-over-verspreiding-Japanse-Duizendknoop-202208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Lijst ingekomen stukken augustus 2022-def na raad 27-9
              <text:span text:style-name="T3"/>
            </text:p>
            <text:p text:style-name="P7"/>
          </table:table-cell>
          <table:table-cell table:style-name="Table4.A2" office:value-type="string">
            <text:p text:style-name="P8">28-09-2022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augustus-2022-def-na-raad-27-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C-01 Inwoner - Aktieplan Samen Schoon, Heel en Veilig Maarssenbroek -20220801
              <text:span text:style-name="T3"/>
            </text:p>
            <text:p text:style-name="P7"/>
          </table:table-cell>
          <table:table-cell table:style-name="Table4.A2" office:value-type="string">
            <text:p text:style-name="P8">28-09-2022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Inwoner-Aktieplan-Samen-Schoon-Heel-en-Veilig-Maarssenbroek-202208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5" meta:object-count="0" meta:page-count="2" meta:paragraph-count="87" meta:word-count="246" meta:character-count="1632" meta:non-whitespace-character-count="1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