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" w:history="1">
        <w:r>
          <w:rPr>
            <w:rFonts w:ascii="Arial" w:hAnsi="Arial" w:eastAsia="Arial" w:cs="Arial"/>
            <w:color w:val="155CAA"/>
            <w:u w:val="single"/>
          </w:rPr>
          <w:t xml:space="preserve">1 09. september 2021 - raad 28 september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"/>
      <w:r w:rsidRPr="00A448AC">
        <w:rPr>
          <w:rFonts w:ascii="Arial" w:hAnsi="Arial" w:cs="Arial"/>
          <w:b/>
          <w:bCs/>
          <w:color w:val="303F4C"/>
          <w:lang w:val="en-US"/>
        </w:rPr>
        <w:t>09. september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21_065 - Modelverordening Riool- en Waterzorgheffing vervangt Modelverordening Rioolheffing - 20210901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21_066 LOGA 21_06 - LOGA-circulaire_ Regeling Netto FLO-spaartegoed - 20210906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Jeroen Willem Klomps - Ontslagbrief - 20210907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OVSV - Transitie Visie Warmte - 20210904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Natuurmonumenten - Petitie voor insectvriendelijker groenbeheer in uw gemeente - 20210907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Niet hoger dan vier - Actie voor een betere oplossing voor Laan van Zuilenveld 10 - 20210906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St. L.C. Dudok de Wit's Fonds - Herman Pleij houdt lezing bij herdenking Kees de Tippelaar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Reactie op brief kringlooporganisaties aanbesteding textiel - 20210910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Mw. Spiekerman v. Weezelenburg - Schriftelijke inspraak Zorgen onrust in de gemeentelijke organisatie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Wijkcommissie Bisonspoor - Problematiek Bisonspoor - 20210915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Raadsinformatiebrief - 20210917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D. van 't Hof - Verzoek aan raad - 20210915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Vlieland - Motie periodiek onderzoek borstkanker - 20210909_Geredigeerd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P21 Bunnik - Oproep aan U16 regio Utrecht - Zet niet alleen in op zon, windmolens zijn ook nodig - 20210913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VNG-Lbr-21-065-Modelverordening-Riool-en-Waterzorgheffing-vervangt-Modelverordening-Rioolheffing-20210901.pdf" TargetMode="External" /><Relationship Id="rId25" Type="http://schemas.openxmlformats.org/officeDocument/2006/relationships/hyperlink" Target="https://raadsinformatie.stichtsevecht.nl//Documenten/A-02-VNG-Lbr-21-066-LOGA-21-06-LOGA-circulaire-Regeling-Netto-FLO-spaartegoed-20210906.pdf" TargetMode="External" /><Relationship Id="rId26" Type="http://schemas.openxmlformats.org/officeDocument/2006/relationships/hyperlink" Target="https://raadsinformatie.stichtsevecht.nl//Documenten/A-03-Jeroen-Willem-Klomps-Ontslagbrief-20210907.pdf" TargetMode="External" /><Relationship Id="rId27" Type="http://schemas.openxmlformats.org/officeDocument/2006/relationships/hyperlink" Target="https://raadsinformatie.stichtsevecht.nl//Documenten/A-04-OVSV-Transitie-Visie-Warmte-20210904.pdf" TargetMode="External" /><Relationship Id="rId28" Type="http://schemas.openxmlformats.org/officeDocument/2006/relationships/hyperlink" Target="https://raadsinformatie.stichtsevecht.nl//Documenten/A-05-Natuurmonumenten-Petitie-voor-insectvriendelijker-groenbeheer-in-uw-gemeente-20210907.pdf" TargetMode="External" /><Relationship Id="rId29" Type="http://schemas.openxmlformats.org/officeDocument/2006/relationships/hyperlink" Target="https://raadsinformatie.stichtsevecht.nl//Documenten/A-06-Niet-hoger-dan-vier-Actie-voor-een-betere-oplossing-voor-Laan-van-Zuilenveld-10-20210906.pdf" TargetMode="External" /><Relationship Id="rId36" Type="http://schemas.openxmlformats.org/officeDocument/2006/relationships/hyperlink" Target="https://raadsinformatie.stichtsevecht.nl//Documenten/A-07-St-L-C-Dudok-de-Wit-s-Fonds-Herman-Pleij-houdt-lezing-bij-herdenking-Kees-de-Tippelaar-20210909.pdf" TargetMode="External" /><Relationship Id="rId37" Type="http://schemas.openxmlformats.org/officeDocument/2006/relationships/hyperlink" Target="https://raadsinformatie.stichtsevecht.nl//Documenten/G-01-AVU-Reactie-op-brief-kringlooporganisaties-aanbesteding-textiel-20210910.pdf" TargetMode="External" /><Relationship Id="rId38" Type="http://schemas.openxmlformats.org/officeDocument/2006/relationships/hyperlink" Target="https://raadsinformatie.stichtsevecht.nl//Documenten/A-08-Mw-Spiekerman-v-Weezelenburg-Schriftelijke-inspraak-Zorgen-onrust-in-de-gemeentelijke-organisatie-20210914.pdf" TargetMode="External" /><Relationship Id="rId39" Type="http://schemas.openxmlformats.org/officeDocument/2006/relationships/hyperlink" Target="https://raadsinformatie.stichtsevecht.nl//Documenten/A-10-Wijkcommissie-Bisonspoor-Problematiek-Bisonspoor-20210915.pdf" TargetMode="External" /><Relationship Id="rId40" Type="http://schemas.openxmlformats.org/officeDocument/2006/relationships/hyperlink" Target="https://raadsinformatie.stichtsevecht.nl//Documenten/G-02-VRU-Raadsinformatiebrief-20210917.pdf" TargetMode="External" /><Relationship Id="rId41" Type="http://schemas.openxmlformats.org/officeDocument/2006/relationships/hyperlink" Target="https://raadsinformatie.stichtsevecht.nl//Documenten/A-09-D-van-t-Hof-Verzoek-aan-raad-20210915.pdf" TargetMode="External" /><Relationship Id="rId42" Type="http://schemas.openxmlformats.org/officeDocument/2006/relationships/hyperlink" Target="https://raadsinformatie.stichtsevecht.nl//Documenten/A-12-Gemeente-Vlieland-Motie-periodiek-onderzoek-borstkanker-20210909-Geredigeerd.pdf" TargetMode="External" /><Relationship Id="rId43" Type="http://schemas.openxmlformats.org/officeDocument/2006/relationships/hyperlink" Target="https://raadsinformatie.stichtsevecht.nl//Documenten/Lijst-ingekomen-stukken-september-2021.pdf" TargetMode="External" /><Relationship Id="rId44" Type="http://schemas.openxmlformats.org/officeDocument/2006/relationships/hyperlink" Target="https://raadsinformatie.stichtsevecht.nl//Documenten/A-13-P21-Bunnik-Oproep-aan-U16-regio-Utrecht-Zet-niet-alleen-in-op-zon-windmolens-zijn-ook-nodig-202109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