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" text:style-name="Internet_20_link" text:visited-style-name="Visited_20_Internet_20_Link">
              <text:span text:style-name="ListLabel_20_28">
                <text:span text:style-name="T8">1 Raad 19-12-2017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"/>
        Raad 19-12-2017
        <text:bookmark-end text:name="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Nr. 3-M1 - Motie Maarssen 2000 - Praktische oplossing bij afvalscheiding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3-M1-Motie-Maarssen-2000-Praktische-oplossing-bij-afvalscheiding-aangehouden-r-201712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Nr. 3-M2 - Motie 
              <text:s/>
              CU-SGP, HVV + PvdA - Aansluiten bij Statiegeldalliantie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3-M2-Motie-CU-SGP-HVV-PvdA-Aansluiten-bij-Statiegeldalliantie-aangehouden-r-201712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Nr. 3-M3 - Motie Lokaal Liberaal - Vuurwerkvrije uitlaatgebieden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3-M3-Motie-Lokaal-Liberaal-Vuurwerkvrije-uitlaatgebieden-aangehouden-r-201712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Nr. 20-A1 - Amendement Lokaal Liberaal e.a. - Uitbreiding Tuinbouwweg 29 - aangehouden - r 20171219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A1-Amendement-Lokaal-Liberaal-e-a-Uitbreiding-Tuinbouwweg-29-aangehouden-r-201712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Nr. 20-A2 - Amendement Vechts Verbond - Verbodsbepaling binnen bestemming Groen 2 -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A2-Amendement-Vechts-Verbond-Verbodsbepaling-binnen-bestemming-Groen-2-aangehouden-r-201712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Nr. 20-M1 - Motie D66 - Ruimte-voor-Ruimte pilot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M1-Motie-D66-Ruimte-voor-Ruimte-pilot-aangehouden-r-201712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Nr. 20-M2 - Motie Lokaal Liberaal - Bp Maarsseveense Plassen e.o.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M2-Motie-Lokaal-Liberaal-Bp-Maarsseveense-Plassen-e-o-aangehouden-r-2017121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Nr. 21-A - Amendement VVD - Zandpad inrichten als fietspad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-Amendement-VVD-Zandpad-inrichten-als-fietspad-ingetrokken-r-201712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Nr. 21-A1 - Amendement VVD - op rbs 1 GVVP, deel D, trajectnota Zandpad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1-Amendement-VVD-op-rbs-1-GVVP-deel-D-trajectnota-Zandpad-ingetrokken-r-201712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Nr. 21-A1a - Amendement VVD - Zandpad inrichten als fietsstraat - afgewezen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1a-Amendement-VVD-Zandpad-inrichten-als-fietsstraat-afgewezen-r-20171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Nr. 21-A1b - Amendement VVD - Zandpad inrichten als fietspad - afgewezen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1b-Amendement-VVD-Zandpad-inrichten-als-fietspad-afgewezen-r-201712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Nr. 25-A1 - Amendement PvdA - Indexatie subsidies in Stichtse Vecht - afgewezen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5-A1-Amendement-PvdA-Indexatie-subsidies-in-Stichtse-Vecht-afgewezen-r-201712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Nr. M23 - Motie Maarssen 2000 e.a. - Secretariële ondersteuning Adviesraad Sociaal Domein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3-Motie-Maarssen-2000-e-a-Secretariele-ondersteuning-Adviesraad-Sociaal-Domein-aangehouden-r-201712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Nr. M26 - Motie Lokaal Liberaal + Stichtse Vecht Beweegt - Voorlopig stopzetten uitrol omgekeerd inzamelen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6-Motie-Lokaal-Liberaal-Stichtse-Vecht-Beweegt-Voorlopig-stopzetten-uitrol-omgekeerd-inzamelen-aangehouden-r-201712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Nr. M27 - Motie Lokaal Liberaal, Maarssen 2000, VVD, CDA + HVV - Kuyperstraat (Maarssen)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7-Motie-Lokaal-Liberaal-Maarssen-2000-VVD-CDA-HVV-Kuyperstraat-Maarssen-ingetrokken-r-201712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Nr. M28 - Motie Lokaal Liberaal - Oliebollen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8-Motie-Lokaal-Liberaal-Oliebollen-ingetrokken-r-20171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396" meta:character-count="2303" meta:non-whitespace-character-count="2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