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" text:style-name="Internet_20_link" text:visited-style-name="Visited_20_Internet_20_Link">
              <text:span text:style-name="ListLabel_20_28">
                <text:span text:style-name="T8">1 Raadsinformatiebrieven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"/>
        Raadsinformatiebrieven 2019
        <text:bookmark-end text:name="1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28-10-2020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Bijlage Agenda Vergroenen Gemeente Stichtse Vecht_2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Agenda-Vergroenen-Gemeente-Stichtse-Vech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Bijlage Ingebrachte punten Atelier Vergroenen 2.0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Ingebrachte-punten-Atelier-Vergroenen-2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01 - Bijlage Rapportage CEO Wmo Stichtse Vecht 2018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Rapportage-CEO-Wmo-Stichtse-Vecht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01 - 10-01-2019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10-01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02 - specialU10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specialU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03 - 15-01-2018 Bisonspoor 2020
              <text:span text:style-name="T3"/>
            </text:p>
            <text:p text:style-name="P7"/>
          </table:table-cell>
          <table:table-cell table:style-name="Table4.A2" office:value-type="string">
            <text:p text:style-name="P8">15-01-2019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5-01-2018-Bisonspoo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04 
              <text:s/>
              - Bijlage Eindmonitor Programma Economie 2015 - 2018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Bijlage-Eindmonitor-Programma-Economie-2015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04 - Bijlage Aardwarmte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Bijlage-Aardwarm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05 Bijlage Manifest -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Bijlage-Manifest-Special-U1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04 - 17-01-2019 Klikos, Mijndensedijk, Programma Economie, aardwarmte, uitwijktest2018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17-01-2019-Klikos-Mijndensedijk-Programma-Economie-aardwarmte-uitwijktest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05 - 17-01-2019 specialU10#2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17-01-2019-specialU1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06 - 24-1-2019 Bp Nieuwert ter Aa, aanbesteding essentiele functie Jeugd, buurtgesprekken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4-1-2019-Bp-Nieuwert-ter-Aa-aanbesteding-essentiele-functie-Jeugd-buurtgesprekken-Zuilense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07 - Bijlage HHM Eindrapportage - Ond. toek. huisv. en begel BW U16
              <text:span text:style-name="T3"/>
            </text:p>
            <text:p text:style-name="P7"/>
          </table:table-cell>
          <table:table-cell table:style-name="Table4.A2" office:value-type="string">
            <text:p text:style-name="P8">29-01-2019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Bijlage-HHM-Eindrapportage-Ond-toek-huisv-en-begel-BW-U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Bijlage BP Hoofdgebouw De Kwekerij v2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Bijlage-BP-Hoofdgebouw-De-Kwekerij-v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07 - 31-1-2019 Brandweerposten, afvalverzameling, Kwekerij, beleidskader Soc.Domein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31-1-2019-Brandweerposten-afvalverzameling-Kwekerij-beleidskader-Soc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08 - 4-2-2019 bomenkap 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4-2-2019-bomenkap-Park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09 - Bijlage HHM Eindrapportage - Ond. toek. huisv. en begel BW U16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Bijlage-HHM-Eindrapportage-Ond-toek-huisv-en-begel-BW-U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09 -7-2-2019 wachttijd WMO, Verskeersonderzoek Mbroek, Waterschapsverkiezingen, Aankoop Plesmanln 446, Grondaankoop collegelid, e.a.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7-2-2019-wachttijd-WMO-Verskeersonderzoek-Mbroek-Waterschapsverkiezingen-Aankoop-Plesmanln-446-Grondaankoop-collegelid-e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10 - Bijlage Begroting 2019 VO Stichting De Vechtstreek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Begroting-2019-VO-Stichting-De-Vechtstre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10 - Bijlage Collegeadvies begroting 2019 VO de Vechtstreek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Collegeadvies-begroting-2019-VO-de-Vechtstre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10 - Bijlage Risicobeoordeling GGD asbest kruipruimte Ludgerusschool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Risicobeoordeling-GGD-asbest-kruipruimte-Ludgerus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11 - Bijlage Concept Toekomstvisie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Concept-Toekomstvisie-Scheend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10 - 14-2-2019 - Asbesonderzoek Ludgerusschool, Centraal telle verk., Proces bedrijventerreinen, Beleidsregel participatieweg, Begroting VO Vechtstreek, levenloos geboren kind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14-2-2019-Asbesonderzoek-Ludgerusschool-Centraal-telle-verk-Proces-bedrijventerreinen-Beleidsregel-participatieweg-Begroting-VO-Vechtstreek-levenloos-geboren-ki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11 - 21-2-2019 - Toekomstvisie Scheendijk, Sctualisatie Woonvisie, verkoop gem.grond aan wethouder,Leefbaarheidsbudget, Kyperstr.Maarssen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21-2-2019-Toekomstvisie-Scheendijk-Sctualisatie-Woonvisie-verkoop-gem-grond-aan-wethouder-Leefbaarheidsbudget-Kyperstr-Maar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12 - Bisonspoor 2020-5 
              <text:s/>
              Aanvulling samenwerkingsovereenkomst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sonspoor-2020-5-Aanvulling-samenwerkingsovereenkomst-Bisonspoo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13 - Bijlage Startnotitie slimme logistiek en 'hub'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Bijlage-Startnotitie-slimme-logistiek-en-hub-Stichtse-V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13 - 7-3-2019 Portengense Brug, Werkbedrijs SV, Slimme logistiek SV, Onderwijsachterstandenbeleid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7-3-2019-Portengense-Brug-Werkbedrijs-SV-Slimme-logistiek-SV-Onderwijsachterstanden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14 - 14-3-2019 Jeugdhulp aan gezinnen, 
              <text:s/>
              Aanleg hoge druk gasleiding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14-3-2019-Jeugdhulp-aan-gezinnen-Aanleg-hoge-druk-gasleid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15 - Bijlage aanbevelingen onderzoek samenvatting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Bijlage-aanbevelingen-onderzoek-samenvat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15 - Bijlage Verslag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Bijlage-Versla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15 - Bijlage Factsheet nota ESB 2018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Bijlage-Factsheet-nota-ESB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15 Bijlage Tussenstand nota ESB na 1 jaar - maart 2019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Bijlage-Tussenstand-nota-ESB-na-1-jaar-maart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15 - 21-3-2019 Regiomarkt intern. toerisme, Cultuurmakelaar, Zogwetering, Standplaatsenbeleid, Datagedreven beleid SD, Evaluatie Een sterke Basis, Inkoop SD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21-3-2019-Regiomarkt-intern-toerisme-Cultuurmakelaar-Zogwetering-Standplaatsenbeleid-Datagedreven-beleid-SD-Evaluatie-Een-sterke-Basis-Inkoop-S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16 - Bijlage Startnotitie IBK SD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Bijlage-Startnotitie-IBK-SD-maart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16 - Bijlage Definitief- U10 reactie op Vervoerplan Syntus 2020
              <text:span text:style-name="T3"/>
            </text:p>
            <text:p text:style-name="P7"/>
          </table:table-cell>
          <table:table-cell table:style-name="Table4.A2" office:value-type="string">
            <text:p text:style-name="P8">28-03-2019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Bijlage-Definitief-U10-reactie-op-Vervoerplan-Syntus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17 - Bijlage 1 Zienswijzennota hondenpension maart 2019 - 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1-Zienswijzennota-hondenpension-maart-2019-anoni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17 - Bijlage 2 Zienswijzennota hondenpension 2018 - anoniem incl infoavond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2-Zienswijzennota-hondenpension-2018-anoniem-incl-infoavo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17 - Bijlage 3 Concept besluit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3-Concept-besluit-hondenpensio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17 - Bijlage 4 Aanvraag met bijbehorende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4-Aanvraag-met-bijbehorende-stu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17 - Bijlage 5 Verklaring van geen bedenkingen november 2011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5-Verklaring-van-geen-bedenkingen-november-2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17 - Bijlage 6 Signaleren en voorkomen van financiële problemen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Bijlage-6-Signaleren-en-voorkomen-van-financiele-probl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16 - 28-3-2019 Verkeerstelling N230, Beleidskader SD, Reactie U10 Syntus, Subsidieregister, Svz Rijksrecherche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8-3-2019-Verkeerstelling-N230-Beleidskader-SD-Reactie-U10-Syntus-Subsidieregister-Svz-Rijksrecherch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17 - 4-4-2019 Voorkomen fin.problemen, Hondenpension Rijksstraatweg 188, Retraite college, project Merenhoef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4-4-2019-Voorkomen-fin-problemen-Hondenpension-Rijksstraatweg-188-Retraite-college-project-Merenho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19 - 10-4-2019 Bijlage - Datalek gedicht bij SVMN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0-4-2019-Bijlage-Datalek-gedicht-bij-SVM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19 - 10-4-2019 Datalek gedicht bij SVMN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0-4-2019-Datalek-gedicht-bij-SVM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18 - 5-4-2019 Nieuwe raadzaal - 3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5-4-2019-Nieuwe-raadzaal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20 - Bijlage u16 monitor statushouders 2019
              <text:span text:style-name="T3"/>
            </text:p>
            <text:p text:style-name="P7"/>
          </table:table-cell>
          <table:table-cell table:style-name="Table4.A2" office:value-type="string">
            <text:p text:style-name="P8">11-04-2019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Bijlage-u16-monitor-statushouder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20 - Bijlage Monitor Sociaal Domein P3 - 2018 versie Raad_20190410
              <text:span text:style-name="T3"/>
            </text:p>
            <text:p text:style-name="P7"/>
          </table:table-cell>
          <table:table-cell table:style-name="Table4.A2" office:value-type="string">
            <text:p text:style-name="P8">11-04-2019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Bijlage-Monitor-Sociaal-Domein-P3-2018-versie-Raad-201904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20 - 11-4-2910 Harmonieplein, U16 statushouders, Monitor SD, Bezwaarschr.Belastingen niet ontvangen, Svz Europees Parlementsverkiezing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1-4-2910-Harmonieplein-U16-statushouders-Monitor-SD-Bezwaarschr-Belastingen-niet-ontvangen-Svz-Europees-Parlementsverkiez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22 - Bijlage 
              <text:s/>
              Rapport Trendlijnen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Bijlage-Rapport-Trendlijnen-Stichtse-Vech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22 - Bijlage Position Paper U10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Bijlage-Position-Paper-U1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21 - Bijlage Intergraal Handhavingsbeleid 2015 -2018 (1ste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tergraal-Handhavingsbeleid-2015-2018-1ste-wijzig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21 - Bijlage Handhavingsjaarverslag 2018 - 5 maart def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Handhavingsjaarverslag-2018-5-maart-d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21 - Bijlage HUP 2019 5 maart def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HUP-2019-5-maart-d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21 - Bijlage Monitor Sociale Kracht U10 
              <text:s/>
              Rapportage 2017-2018 (versie 2019)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Monitor-Sociale-Kracht-U10-Rapportage-2017-2018-versie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21 - Bijlage Definitieve rapportage GBM LV SK Stichtse Vecht 2018 v2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Definitieve-rapportage-GBM-LV-SK-Stichtse-Vecht-2018-v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22 - 
              <text:s/>
              18-4-2019 special U10-nr3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18-4-2019-special-U10-nr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21 - 18-4-2019 Monitor Soc.Kracht, vaartijden pont Nigtevecht, handhavingsprogramma, bomenmotie, Sociale Cooperatie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18-4-2019-Monitor-Soc-Kracht-vaartijden-pont-Nigtevecht-handhavingsprogramma-bomenmotie-Sociale-Cooper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23 - 25 april 2019 - gedecoreerdenmiddag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april-2019-gedecoreerdenmidda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24 - 1-5-2019 Bijstandsuitkeringen van april niet op tijd uitbetaald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1-5-2019-Bijstandsuitkeringen-van-april-niet-op-tijd-uitbetaa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25 - Bijlage Jaarverantwoording KinderOpvang Gemeente Stichte Vecht 2018
              <text:span text:style-name="T3"/>
            </text:p>
            <text:p text:style-name="P7"/>
          </table:table-cell>
          <table:table-cell table:style-name="Table4.A2" office:value-type="string">
            <text:p text:style-name="P8">08-05-2019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5-Bijlage-Jaarverantwoording-KinderOpvang-Gemeente-Stichte-Vecht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25 - 9 mei 2019 - Bisonspoor P2, Bp Rondom de Vecht, Jaarverslag kinderopvan 2018, De Sirkel, KansisGroen, Herenweg -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5-9-mei-2019-Bisonspoor-P2-Bp-Rondom-de-Vecht-Jaarverslag-kinderopvan-2018-De-Sirkel-KansisGroen-Herenweg-Gageldij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26 - 9 mei 2019 -Tijdelijke afsluiting Schippersgracht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9-mei-2019-Tijdelijke-afsluiting-Schippersgracht-Maarss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27 - 16 mei 2019 -Koningsdag en 4-5 mei, Grondwaterbeleidsplan, brandweerpost Tienhoven, Woonvisie, Kansis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16-mei-2019-Koningsdag-en-4-5-mei-Grondwaterbeleidsplan-brandweerpost-Tienhoven-Woonvisie-Kansi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28 - 21 mei 2019 - Sturing op Samen Veilig Midden Nederland (SVMN)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21-mei-2019-Sturing-op-Samen-Veilig-Midden-Nederland-SVM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29 Bijlage - Jaarverslag Adviescommissie bezwaarschriften 2018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Jaarverslag-Adviescommissie-bezwaarschriften-201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29 Bijlage - Uitstel aanleveren jaarrekening 2018 en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Uitstel-aanleveren-jaarrekening-2018-en-begroting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29 Bijlage - UIT_Deelnemers SGL_Uitstel aanleveren jaarrekening 2018 en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UIT-Deelnemers-SGL-Uitstel-aanleveren-jaarrekening-2018-en-begroting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29 23 mei 21019 GVVP, Golfbaan Loenen, Jaaverslag advisce brzwaarschriften, Maarsseveense Plassen, De Meerpaal, begroting Recreatieschappen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23-mei-21019-GVVP-Golfbaan-Loenen-Jaaverslag-advisce-brzwaarschriften-Maarsseveense-Plassen-De-Meerpaal-begroting-Recreatieschapp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30 - Bijlage plan van aanpak REP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plan-van-aanpak-RE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30 - 29 mei 2019 - DOR, REP en de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29-mei-2019-DOR-REP-en-de-Omgevingsvis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32 - 6 juni 2019 - Subsidie Slot Zuyen, 
              <text:s/>
              Skeelerbaan Breukelen, Afwijkingenbeleid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6-juni-2019-Subsidie-Slot-Zuyen-Skeelerbaan-Breukelen-Afwijkingenbelei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33 - 11 juni 2019 -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11-juni-2019-Meicirculair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34 
              <text:s/>
              - Bijlage 3 Definitieve Zienswijzennotas mei 2019 en april 2018 - RSW188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3-Definitieve-Zienswijzennotas-mei-2019-en-april-2018-RSW18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34 - Bijlage 1 Verklaring van geen bedenkingen november 2011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1-Verklaring-van-geen-bedenkingen-november-201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34 - Bijlage 2 Aanvraag voor realisatie van het hondenpensioen met bijbehorende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2-Aanvraag-voor-realisatie-van-het-hondenpensioen-met-bijbehorende-stukk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34 - Bijlage 4 Verleende omgevingsvergunning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4-Verleende-omgevingsvergunning-hondenpensio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34 - 13 juni 2019, Overeenkomst Inzameling Oud Papier, omg.verg. hondenpension, motie verlichting fietstunnels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13-juni-2019-Overeenkomst-Inzameling-Oud-Papier-omg-verg-hondenpension-motie-verlichting-fietstunnel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35 - 20 juni 2019 - Hortense Hof, Kunstwerken gem. panden, Beschikbaarheidswijzer jeugdhulp, Cultuurgelden, RES, Fietsstraat Zandpad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20-juni-2019-Hortense-Hof-Kunstwerken-gem-panden-Beschikbaarheidswijzer-jeugdhulp-Cultuurgelden-RES-Fietsstraat-Zandpa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36 - 26 juni 2019 - specialU10-nr4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26-juni-2019-specialU10-nr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37 - 27 juni 2019 - specialU10-nr5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27-juni-2019-specialU10-nr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38 - Bijlage Advies Ervenconsulent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Bijlage-Advies-Ervenconsulen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38 - Bijlage 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Bijlage-Ontwerpbestemmingspl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38 - 27 juni 2019 - fase Doornburgh, bp Nieuwersluis, bp Breukelerwaard 2, Straatweg 66 Breukelen, vaccinatiegraad SV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7-juni-2019-fase-Doornburgh-bp-Nieuwersluis-bp-Breukelerwaard-2-Straatweg-66-Breukelen-vaccinatiegraad-S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39 - 2 juli 2019 - Vertrek gemeentesecretaris Annette van Hussel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9-2-juli-2019-Vertrek-gemeentesecretaris-Annette-van-Husse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40 
              <text:s/>
              - Bijlage BP_R_Ter Aaseweg 5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P-R-Ter-Aaseweg-5-Nieuwerslui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40 - Bijlage BP_V_Ter Aaseweg 5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P-V-Ter-Aaseweg-5-Nieuwerslui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40 - Bijlage BP_T_Ter Aaseweg 5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P-T-Ter-Aaseweg-5-Nieuwerslui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40 - 4 juli 2019 - MOBW, Open Data, Bp Ter Aaseweg 5 N'suis, Auto-inbraken, Participatieopgave, Inkoop SD per 2021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4-juli-2019-MOBW-Open-Data-Bp-Ter-Aaseweg-5-N-suis-Auto-inbraken-Participatieopgave-Inkoop-SD-per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41 - 9 juli 2019 - Invulling vacature gemeentesecretaris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9-juli-2019-Invulling-vacature-gemeentesecretari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42 - Bijlage Evaluatie subsidieprogramma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Evaluatie-subsidieprogramma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42 - Bijlage Plassenschap Loosdrecht - Aanbiedingsbrief bij Ontwerp Begroting 2020 en Ontwerp Jaarrekening 2018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Plassenschap-Loosdrecht-Aanbiedingsbrief-bij-Ontwerp-Begroting-2020-en-Ontwerp-Jaarrekening-201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42 - Bijlage Plassenschap Loosdrechte.o. 
              <text:s/>
              Ontwerp Jaarrekening en -verslag 2018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Plassenschap-Loosdrechte-o-Ontwerp-Jaarrekening-en-verslag-2018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42 - Bijlage PlassenschapLoosdrecht e.o. Ontwerp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PlassenschapLoosdrecht-e-o-Ontwerp-Begroting-20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42 - Bijlage SGL Ontwerp Jaarrekening 2018_Prog A en B_def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SGL-Ontwerp-Jaarrekening-2018-Prog-A-en-B-de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42 - Bijlage SGL Aanbiedingsbrief Ontwerp Begroting 2020 en Ontwerp Jaarrekening 2018_def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SGL-Aanbiedingsbrief-Ontwerp-Begroting-2020-en-Ontwerp-Jaarrekening-2018-d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42 - Bijlage SGL Ontwerp Begroting 2020_Prog A en B_def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SGL-Ontwerp-Begroting-2020-Prog-A-en-B-de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42 - 11 juli 2019 - Ontw. bergr.2020 en -jaarrek. Recreatie- en Plassenschap, Subsidieprogramma, Eikenprocessierupsen, Grondgebruik, Zienswijzen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11-juli-2019-Ontw-bergr-2020-en-jaarrek-Recreatie-en-Plassenschap-Subsidieprogramma-Eikenprocessierupsen-Grondgebruik-Zienswijzen-Harmonieplei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43 - 12-07-2019 - Uitstel indienen jaarstukken 2018
              <text:span text:style-name="T3"/>
            </text:p>
            <text:p text:style-name="P7"/>
          </table:table-cell>
          <table:table-cell table:style-name="Table4.A2" office:value-type="string">
            <text:p text:style-name="P8">15-07-2019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12-07-2019-Uitstel-indienen-jaarstukken-2018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44 - Bijlage Startnotitie Inkoop SD-SV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Bijlage-Startnotitie-Inkoop-SD-S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44 - Bijlage Stand van zaken Wooncoach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Bijlage-Stand-van-zaken-Wooncoach-Stichtse-Vech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44 - 18 juli 2019 - Smeerboel, Brugwachterswoning, Bp Herenweg 10a, Burgerinit.Atlantische Buurt, P2, Kindregelingen, Klimaatneutraal, Landschapsontw.plan, Inkoopbeleid, e.a.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8-juli-2019-Smeerboel-Brugwachterswoning-Bp-Herenweg-10a-Burgerinit-Atlantische-Buurt-P2-Kindregelingen-Klimaatneutraal-Landschapsontw-plan-Inkoopbeleid-e-a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45 - 23-7-2019 - Voortgang van de werving van de nieuwe gemeentesecretaris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23-7-2019-Voortgang-van-de-werving-van-de-nieuwe-gemeentesecretari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46 - 26-7-2019 - Voortgang herontwikkeling Hazeslinger
              <text:span text:style-name="T3"/>
            </text:p>
            <text:p text:style-name="P7"/>
          </table:table-cell>
          <table:table-cell table:style-name="Table4.A2" office:value-type="string">
            <text:p text:style-name="P8">26-07-2019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26-7-2019-Voortgang-herontwikkeling-Hazeslinge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47 - 6-8-2019 - jeugdhulp Youké.
              <text:span text:style-name="T3"/>
            </text:p>
            <text:p text:style-name="P7"/>
          </table:table-cell>
          <table:table-cell table:style-name="Table4.A2" office:value-type="string">
            <text:p text:style-name="P8">06-08-2019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6-8-2019-jeugdhulp-Youk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48 - 7-8-2019 - Ophoging snelheid A2 overdag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08-08-2019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7-8-2019-Ophoging-snelheid-A2-overda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49 - 13-8-2019 nieuwe gemeentesecretaris SV
              <text:span text:style-name="T3"/>
            </text:p>
            <text:p text:style-name="P7"/>
          </table:table-cell>
          <table:table-cell table:style-name="Table4.A2" office:value-type="string">
            <text:p text:style-name="P8">14-08-2019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13-8-2019-nieuwe-gemeentesecretaris-SV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50 - 13-8-2019 Dalekincident e-mailadressen
              <text:span text:style-name="T3"/>
            </text:p>
            <text:p text:style-name="P7"/>
          </table:table-cell>
          <table:table-cell table:style-name="Table4.A2" office:value-type="string">
            <text:p text:style-name="P8">14-08-2019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13-8-2019-Dalekincident-e-mailadress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51 - 15-8-2019 Dierenambulancezorg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15-8-2019-Dierenambulancezorg-in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52 
              <text:s/>
              - Bijlage brief aan burgemeesters _aankondiging vervolging stuurgroepleden
              <text:span text:style-name="T3"/>
            </text:p>
            <text:p text:style-name="P7"/>
          </table:table-cell>
          <table:table-cell table:style-name="Table4.A2" office:value-type="string">
            <text:p text:style-name="P8">21-08-2019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2-Bijlage-brief-aan-burgemeesters-aankondiging-vervolging-stuurgroepled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53 - Bijlage Inpassingstudie overtuinen Lutgerslaan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3-Bijlage-Inpassingstudie-overtuinen-Lutgerslaan-Loenen-aan-de-Vech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52 - 21-8-2019 Stand van zaken onderzoek Rijksrecherche
              <text:span text:style-name="T3"/>
            </text:p>
            <text:p text:style-name="P7"/>
          </table:table-cell>
          <table:table-cell table:style-name="Table4.A2" office:value-type="string">
            <text:p text:style-name="P8">21-08-2019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2-21-8-2019-Stand-van-zaken-onderzoek-Rijksrecherch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53 - Bijlage Quickscan inventarisatie overlastbomen Stichtse Vecht 2019
              <text:span text:style-name="T3"/>
            </text:p>
            <text:p text:style-name="P7"/>
          </table:table-cell>
          <table:table-cell table:style-name="Table4.A2" office:value-type="string">
            <text:p text:style-name="P8">22-08-2019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3-Bijlage-Quickscan-inventarisatie-overlastbomen-Stichtse-Vecht-20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53 - 22 augustus 2019 - Veiligheidsbeleid, Groenonderhoud, Trace aardgasleiding SV, Lutgerslaan 13, Jongerenloket SV
              <text:span text:style-name="T3"/>
            </text:p>
            <text:p text:style-name="P7"/>
          </table:table-cell>
          <table:table-cell table:style-name="Table4.A2" office:value-type="string">
            <text:p text:style-name="P8">22-08-2019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3-22-augustus-2019-Veiligheidsbeleid-Groenonderhoud-Trace-aardgasleiding-SV-Lutgerslaan-13-Jongerenloket-SV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54 - 30-08-2019 Harley Davidson dagen, Bijeenkomstenkalender
              <text:span text:style-name="T3"/>
            </text:p>
            <text:p text:style-name="P7"/>
          </table:table-cell>
          <table:table-cell table:style-name="Table4.A2" office:value-type="string">
            <text:p text:style-name="P8">30-08-2019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30-08-2019-Harley-Davidson-dagen-Bijeenkomstenkalende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56 - 4-9-2019 Maximumsnelheid A2 overdag blijft 100 km p.u.
              <text:span text:style-name="T3"/>
            </text:p>
            <text:p text:style-name="P7"/>
          </table:table-cell>
          <table:table-cell table:style-name="Table4.A2" office:value-type="string">
            <text:p text:style-name="P8">04-09-2019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4-9-2019-Maximumsnelheid-A2-overdag-blijft-100-km-p-u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55 - 4-9-2019 Special U10-nr6
              <text:span text:style-name="T3"/>
            </text:p>
            <text:p text:style-name="P7"/>
          </table:table-cell>
          <table:table-cell table:style-name="Table4.A2" office:value-type="string">
            <text:p text:style-name="P8">04-09-2019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4-9-2019-Special-U10-nr6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58 - Plan van aanpak RES regio u16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8-Plan-van-aanpak-RES-regio-u16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57 - 5-9-2019 Openbaar subsidieregister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5-9-2019-Openbaar-subsidieregister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59 - 13-09-2019 Extra maatregelen Schippersgracht tijdens Vechtse Parade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13-09-2019-Extra-maatregelen-Schippersgracht-tijdens-Vechtse-Parad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60 - Bijlage samenwerkingsagenda passend onderwijs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samenwerkingsagenda-passend-onderwij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60 - Bijlage aanbiedingsbrief SV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aanbiedingsbrief-SV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60 - Bijlage Monitor SD H1-2019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Monitor-SD-H1-2019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60 - Bijlage RHCVV jaarrekening 2018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RHCVV-jaarrekening-2018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60 - Bijlage RHCVV meerjarenbegroting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RHCVV-meerjarenbegroting-2020-20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58 - 12-9-2019 Plan van Aanpak RES U16, RvS inz Bp Maarsseveenseplassen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514,81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8-12-9-2019-Plan-van-Aanpak-RES-U16-RvS-inz-Bp-Maarsseveenseplass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60 - Bijlage bij RIB Slim Vertrouwen september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Bijlage-bij-RIB-Slim-Vertrouwen-september-2019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60 - 19-9-2019 Agenda onderwijs RUW. Overlast jongeren, RHCVV jaarrek en begr, Omgekeerd inzamelen, Leergeld, Gezonde buurten, Mon. SD, Slin vertrouwen Westbr.Binnenweg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19-9-2019-Agenda-onderwijs-RUW-Overlast-jongeren-RHCVV-jaarrek-en-begr-Omgekeerd-inzamelen-Leergeld-Gezonde-buurten-Mon-SD-Slin-vertrouwen-Westbr-Binnenweg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61 - 25-9-2019 specialU10-nr7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5-9-2019-specialU10-nr7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62 - 26-9-2019 Woonvisie, Septembercirculaire, alarmtest Bisonspoor, jongeren voor klimaat, kerstboominzameling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6-9-2019-Woonvisie-Septembercirculaire-alarmtest-Bisonspoor-jongeren-voor-klimaat-kerstboominzamelin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63 Bijlage Gegevensbescherming door Samen Veilig Midden-Nederland 2019
              <text:span text:style-name="T3"/>
            </text:p>
            <text:p text:style-name="P7"/>
          </table:table-cell>
          <table:table-cell table:style-name="Table4.A2" office:value-type="string">
            <text:p text:style-name="P8">03-10-2019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3-Bijlage-Gegevensbescherming-door-Samen-Veilig-Midden-Nederland-201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64 4-10-2019 Programma Aanpak Stikstof, Opstellen gebiedsvisie Atlantische Buurt, Voortg...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4-10-2019-Programma-Aanpak-Stikstof-Opstellen-gebiedsvisie-Atlantische-Buurt-Voort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65 - Bijlage Water en Klimaat Samenwerkingsovereenkomst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5-Bijlage-Water-en-Klimaat-Samenwerkingsovereenkomst-2020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65 - 10-10-2019 Netwerk Water en Klimaat, Schiphol Pilotwoningen vergunninghouders, Peuteropvang en voorschoolse educatie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5-10-10-2019-Netwerk-Water-en-Klimaat-Schiphol-Pilotwoningen-vergunninghouders-Peuteropvang-en-voorschoolse-educatie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66 - Bijlage Factsheet Wet open overheid (SV 2019)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Bijlage-Factsheet-Wet-open-overheid-SV-2019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66 - Bijlage concept Mijlpalenmonitor Utrechtse Werktafel juli 2019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Bijlage-concept-Mijlpalenmonitor-Utrechtse-Werktafel-juli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66 - BIJLAGE bij Mijlpalenmonitor Utrechtse Werktafel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BIJLAGE-bij-Mijlpalenmonitor-Utrechtse-Werktafel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66 - Bijlage Overeenkomst Impulsregeling Klimaatadaptatie in de stad _2020 - HDSR en SV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Bijlage-Overeenkomst-Impulsregeling-Klimaatadaptatie-in-de-stad-2020-HDSR-en-SV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66 - Bijlage STV-19-04 Lichtmeting 9 onderdoorgangen Stichtse Vecht 4.0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Bijlage-STV-19-04-Lichtmeting-9-onderdoorgangen-Stichtse-Vecht-4-0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66 - 17-10-2019 Ontw. Aldi Hazeslinger,Klimaatadaptie, Onderwijsvoorziening, Wet open overheid, Mijllpalenmonitor, Verlichting tunnels, Herinrichting speelplekken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17-10-2019-Ontw-Aldi-Hazeslinger-Klimaatadaptie-Onderwijsvoorziening-Wet-open-overheid-Mijllpalenmonitor-Verlichting-tunnels-Herinrichting-speelplekk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67 Bijlage - Mogelijkheden Mediafonds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Bijlage-Mogelijkheden-Mediafonds-Stichtse-Vech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67 - 31-10-2019 Samenwerkingsconvenant en privacy protocol Zorg- en veiligheidsregio Utrecht, Mediafonds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31-10-2019-Samenwerkingsconvenant-en-privacy-protocol-Zorg-en-veiligheidsregio-Utrecht-Mediafonds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68 1-11-2019 - Nieuwe inkoop voor Jeugdhulp en Wmo-begeleiding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1-11-2019-Nieuwe-inkoop-voor-Jeugdhulp-en-Wmo-begeleiding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69 - Bijlage 1 Veranderagenda-Samen-Veilig-Midden-Nederland_V22-05-2019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Bijlage-1-Veranderagenda-Samen-Veilig-Midden-Nederland-V22-05-2019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69 - Bijlage 2 Concretisering veranderagenda SVMN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Bijlage-2-Concretisering-veranderagenda-SVM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69 - Bijlage 3 Ontwikkelopgaven SVMN en keten van jeugdbescherming en Huiselijk geweld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Bijlage-3-Ontwikkelopgaven-SVMN-en-keten-van-jeugdbescherming-en-Huiselijk-geweld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69 - 5-11-2019 Situatie jeugdhulpaanbieder Dokter Bosman en Voortgang veranderagenda en ontwikkelopgaven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5-11-2019-Situatie-jeugdhulpaanbieder-Dokter-Bosman-en-Voortgang-veranderagenda-en-ontwikkelopgaven-Samen-Veilig-Midden-Nederlan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70 - 6-11-2019 - Communicatie en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6-11-2019-Communicatie-en-dienstverlening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71 -7-11-2019 Atlantische Buurt, Nat.Sportakkoord, Wet verpl.geestelijke gezondheidszorg, Kinderburgemeester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7-11-2019-Atlantische-Buurt-Nat-Sportakkoord-Wet-verpl-geestelijke-gezondheidszorg-Kinderburgemeeste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73 - Bijlage Agenda 2019-2023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Bijlage-Agenda-2019-2023-Loenen-aan-de-V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73 - Bijlage Brief Mantelzorgers nov 2019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Bijlage-Brief-Mantelzorgers-nov-2019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73 - Bijlage Overzicht Ondersteuning Mantelzorgers in Stichtse Vecht DEF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Bijlage-Overzicht-Ondersteuning-Mantelzorgers-in-Stichtse-Vecht-D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73 -14-11-2019 Actualisatie woonvisie, Dorpsraad Loenen ad Vecht, Rapportage Q3 2019, Kievitsbuurten, Soc.Cooperatie, Mantelzorg, Contracten Openb.Ruimte, Contract Verheij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14-11-2019-Actualisatie-woonvisie-Dorpsraad-Loenen-ad-Vecht-Rapportage-Q3-2019-Kievitsbuurten-Soc-Cooperatie-Mantelzorg-Contracten-Openb-Ruimte-Contract-Verheij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74 - 20-11-2019 - Wijzigingen in portefeuilleverdeling college B&amp;amp;W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20-11-2019-Wijzigingen-in-portefeuilleverdeling-college-B-W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76 Bijlage Definitief Startdocument VPV vastgesteld Programmaraad U Ned 06Nov2019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Bijlage-Definitief-Startdocument-VPV-vastgesteld-Programmaraad-U-Ned-06Nov2019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76 Bijlage Recept voor de Toekomst REA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Bijlage-Recept-voor-de-Toekomst-REA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76 Bijlage U10 aanbiedingsbrief HG U Ned tbv BO MIRT 2019 colleges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Bijlage-U10-aanbiedingsbrief-HG-U-Ned-tbv-BO-MIRT-2019-colleges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76 Bijlage U10 aanbiedingsbrief HG U Ned tbv BO MIRT 2019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Bijlage-U10-aanbiedingsbrief-HG-U-Ned-tbv-BO-MIRT-2019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76 Bijlage MIRT Onderzoek MRU Inzichtenmemo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Bijlage-MIRT-Onderzoek-MRU-Inzichtenmemo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75 Bijlage Visiedocument aanpak HG en KM_Veilig Samen Leven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Bijlage-Visiedocument-aanpak-HG-en-KM-Veilig-Samen-Leven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76 - 21-11-2019 
              <text:s/>
              Special U10-nr9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21-11-2019-Special-U10-nr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75 - 21-11-2019 Omgekeerd inzamelen Loenen ad Vecht, Vechtbrug Breukelen, Uitbreiding jeugd GGZ, Veilig samen leven, Dialoog omg.visie SV, Eigendomsgrenzen, Recreatie en toerisme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1-11-2019-Omgekeerd-inzamelen-Loenen-ad-Vecht-Vechtbrug-Breukelen-Uitbreiding-jeugd-GGZ-Veilig-samen-leven-Dialoog-omg-visie-SV-Eigendomsgrenzen-Recreatie-en-toerism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77 Bijlage - Raadbrief uitkomsten BO MIRT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Raadbrief-uitkomsten-BO-MIRT-2019-Geredigeerd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77 Bijlage - Kamerbrief bestuurlijke overleggen mirt 20 - 21-november voortgang mirt.._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Kamerbrief-bestuurlijke-overleggen-mirt-20-21-november-voortgang-mirt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77 - 27-11-2019 specialU10-nr10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27-11-2019-specialU10-nr10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78 - 28-11-2019 Begr.wijz. AVU, Hennepconventant MN, Vuurwerkvrije zones, Convenant NL Confidential, Zorgcentr.Het Kampje, Fase 2 verduurzamen, Opdr.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28-11-2019-Begr-wijz-AVU-Hennepconventant-MN-Vuurwerkvrije-zones-Convenant-NL-Confidential-Zorgcentr-Het-Kampje-Fase-2-verduurzamen-Opdr-gemeentesecr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79 Bijlage - 2019 12 02 StichtseVecht_Actieplan SV Werkt_DEF2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2019-12-02-StichtseVecht-Actieplan-SV-Werkt-DEF2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79 Bijlage - Rapportage 'KTO Regiotaxi Veenweide' (001910.20190620.R2.01)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Rapportage-KTO-Regiotaxi-Veenweide-001910-20190620-R2-0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79 5-12-2019 regiotaxi Veenweide, Actieplan SV Werkt, Bp De Vecht, Bp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5-12-2019-regiotaxi-Veenweide-Actieplan-SV-Werkt-Bp-De-Vecht-Bp-Haagstede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80 - Bijlage Brief gemeente utrecht keuzes maken in politiewerk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rief-gemeente-utrecht-keuzes-maken-in-politiewerk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80 - Bijlage Brief pro forma opzegging subsidieovereenkomst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rief-pro-forma-opzegging-subsidieovereenkomst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80 - Bijlage Programma en overzicht onderwijshuisvesting 2020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Programma-en-overzicht-onderwijshuisvesting-2020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173.</text:p>
          </table:table-cell>
          <table:table-cell table:style-name="Table4.A2" office:value-type="string">
            <text:p text:style-name="P6">
              RIB 80 - Bijlage E-mailcorrespondentie (24 juli tm 19 augustus)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E-mailcorrespondentie-24-juli-tm-19-augustus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174.</text:p>
          </table:table-cell>
          <table:table-cell table:style-name="Table4.A2" office:value-type="string">
            <text:p text:style-name="P6">
              RIB 80 - Bijlage Brief Wob-verzoek betreffende 'knel'projecten PAS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rief-Wob-verzoek-betreffende-knel-projecten-PAS-in-Stichtse-Vecht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175.</text:p>
          </table:table-cell>
          <table:table-cell table:style-name="Table4.A2" office:value-type="string">
            <text:p text:style-name="P6">
              RIB 80 - Bijlage bij e-mail 24 juli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ij-e-mail-24-juli-2019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176.</text:p>
          </table:table-cell>
          <table:table-cell table:style-name="Table4.A2" office:value-type="string">
            <text:p text:style-name="P6">
              RIB 80 - Bijlage Brief provincie Utrecht (24 juli 2019)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rief-provincie-Utrecht-24-juli-2019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177.</text:p>
          </table:table-cell>
          <table:table-cell table:style-name="Table4.A2" office:value-type="string">
            <text:p text:style-name="P6">
              RIB 80 - Bijlage Lijst met projecten d.d. 16 augustus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Lijst-met-projecten-d-d-16-augustus-2019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178.</text:p>
          </table:table-cell>
          <table:table-cell table:style-name="Table4.A2" office:value-type="string">
            <text:p text:style-name="P6">
              RIB 80 - Bijlage Lijst met projecten d.d. 19 augustus 2019 (aanvulling)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Lijst-met-projecten-d-d-19-augustus-2019-aanvulling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179.</text:p>
          </table:table-cell>
          <table:table-cell table:style-name="Table4.A2" office:value-type="string">
            <text:p text:style-name="P6">
              RIB 80 12-12-2019 -Convenant JOGG, Opzegging subsidieovereenk.,Capaciteit politie,Atlantische buurt, Huisv.vergunninghouders,proj. Molen,Onderhuisvesting,Stikstof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3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12-12-2019-Convenant-JOGG-Opzegging-subsidieovereenk-Capaciteit-politie-Atlantische-buurt-Huisv-vergunninghouders-proj-Molen-Onderhuisvesting-Stikstof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180.</text:p>
          </table:table-cell>
          <table:table-cell table:style-name="Table4.A2" office:value-type="string">
            <text:p text:style-name="P6">
              RIB 81 - Bijlage verslag bijeenkomst 25-11-2019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3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verslag-bijeenkomst-25-11-2019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181.</text:p>
          </table:table-cell>
          <table:table-cell table:style-name="Table4.A2" office:value-type="string">
            <text:p text:style-name="P6">
              RIB 81 - Koningsdag 2020, Svz bouw brandweerposten, Watertoren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3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Koningsdag-2020-Svz-bouw-brandweerposten-Watertoren-Breukelen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182.</text:p>
          </table:table-cell>
          <table:table-cell table:style-name="Table4.A2" office:value-type="string">
            <text:p text:style-name="P6">
              RIB 63 - 3-10-2019 specialU10-nr8
              <text:span text:style-name="T3"/>
            </text:p>
            <text:p text:style-name="P7"/>
          </table:table-cell>
          <table:table-cell table:style-name="Table4.A2" office:value-type="string">
            <text:p text:style-name="P8">03-10-2019</text:p>
          </table:table-cell>
          <table:table-cell table:style-name="Table4.A2" office:value-type="string">
            <text:p text:style-name="P6">
              <draw:frame draw:style-name="fr1" draw:name="Image3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3-3-10-2019-specialU10-nr8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67" meta:object-count="0" meta:page-count="21" meta:paragraph-count="1113" meta:word-count="3051" meta:character-count="19286" meta:non-whitespace-character-count="17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