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6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07:27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227" text:style-name="Internet_20_link" text:visited-style-name="Visited_20_Internet_20_Link">
              <text:span text:style-name="ListLabel_20_28">
                <text:span text:style-name="T8">
                  1 Vergaderschema 2022 en uitgangspunten 
                  <text:s/>
                  voor vergaderrooster
                </text:span>
              </text:span>
            </text:a>
          </text:p>
        </text:list-item>
        <text:list-item>
          <text:p text:style-name="P2">
            <text:a xlink:type="simple" xlink:href="#218" text:style-name="Internet_20_link" text:visited-style-name="Visited_20_Internet_20_Link">
              <text:span text:style-name="ListLabel_20_28">
                <text:span text:style-name="T8">2 Bijlagen RIB 2022</text:span>
              </text:span>
            </text:a>
          </text:p>
        </text:list-item>
        <text:list-item>
          <text:p text:style-name="P2">
            <text:a xlink:type="simple" xlink:href="#214" text:style-name="Internet_20_link" text:visited-style-name="Visited_20_Internet_20_Link">
              <text:span text:style-name="ListLabel_20_28">
                <text:span text:style-name="T8">3 Raadsinformatiebrieven 2022</text:span>
              </text:span>
            </text:a>
          </text:p>
        </text:list-item>
        <text:list-item>
          <text:p text:style-name="P2" loext:marker-style-name="T5">
            <text:a xlink:type="simple" xlink:href="#228" text:style-name="Internet_20_link" text:visited-style-name="Visited_20_Internet_20_Link">
              <text:span text:style-name="ListLabel_20_28">
                <text:span text:style-name="T8">4 2022 -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Vergaderschema 2022 en uitgangspunten 
        <text:s/>
        voor vergaderrooster
        <text:bookmark-end text:name="227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08-09-2022 10:53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Vergaderschema 2022 (2e wijziging)
              <text:span text:style-name="T3"/>
            </text:p>
            <text:p text:style-name="P7"/>
          </table:table-cell>
          <table:table-cell table:style-name="Table4.A2" office:value-type="string">
            <text:p text:style-name="P8">03-05-2022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gaderschema-2022-2e-wijzi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Uitgangspunten voor vergaderrooster. 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Uitgangspunten-voor-vergaderrooster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"/>
        Bijlagen RIB 2022
        <text:bookmark-end text:name="218"/>
      </text:h>
      <text:p text:style-name="P27">
        <draw:frame draw:style-name="fr2" draw:name="Image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15-12-2022 11:00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2022-01-11 Bijlage 1. Regionaal Toekomstbeeld Fiets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1-Regionaal-Toekomstbeeld-Fiet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2022-01-11 Bijlage 2a. Intentieverklaring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a-Intentieverklaring-verkeersveilighei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2022-01-11 Bijlage 2b. Regionale Uitvoeringsagenda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b-Regionale-Uitvoeringsagenda-Verkeersveilighei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Organogram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ogram-Stichtse-Vecht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Routekaart op hoofdlijnen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Routekaart-op-hoofdlijn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Bijlage Organisatieindeling traditioneel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isatieindeling-traditioneel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2022-01-13 Nieuwsbrief 2 Atlantische Buurt_v5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Nieuwsbrief-2-Atlantische-Buurt-v5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2022-01-13 P2P3 POLICE DEVELOPMENT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P2P3-POLICE-DEVELOPMENT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2022-01-21 Memo fysiek domein Herenweg Gageldijk )
              <text:span text:style-name="T3"/>
            </text:p>
            <text:p text:style-name="P7"/>
          </table:table-cell>
          <table:table-cell table:style-name="Table6.A2" office:value-type="string">
            <text:p text:style-name="P8">21-01-2022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1-Memo-fysiek-domein-Herenweg-Gageldijk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22-01-25 Bijlage 2_Raadsbrief over de regionale ontwikkelingen arbeidmarktregio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2-Raadsbrief-over-de-regionale-ontwikkelingen-arbeidmarktregio-Midden-Utrecht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22-01-25 Bijlage 1_Bestuursopdracht Arbeidsmarktregio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1-Bestuursopdracht-Arbeidsmarktregio-Midden-Utrecht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2022-01-25 Rapportage onderzoek samenwerking soc-recr Wmo-vervoer 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647,80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5-Rapportage-onderzoek-samenwerking-soc-recr-Wmo-vervoer-Utrech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22-01-25 B2 Puntenformulier Natuurinclusief Bouwen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2-Puntenformulier-Natuurinclusief-Bouwen-SV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22-01-25 B1 Toelichting Puntensysteem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1-Toelichting-Puntensysteem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22-01-25 Notitie Puntensysteem NIB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Notitie-Puntensysteem-NIB-SV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22-01-25 Memo fysiek domein Herenweg Gageldijk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Memo-fysiek-domein-Herenweg-Gageldijk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22-01-25 Reactie Stedin 
              <text:s/>
              op collegebrief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Reactie-Stedin-op-collegebrief-Stichtse-Vecht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22-01-25 Brief Stedin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rief-Stedi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22-01-27 inventarisatie fietsverlichting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27-01-2022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7-inventarisatie-fietsverlichting-Stichtse-Vecht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22-02-02 Quick Scan Veiligheid Pont - Marin - 20210701
              <text:span text:style-name="T3"/>
            </text:p>
            <text:p text:style-name="P7"/>
          </table:table-cell>
          <table:table-cell table:style-name="Table6.A2" office:value-type="string">
            <text:p text:style-name="P8">03-02-2022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02-Quick-Scan-Veiligheid-Pont-Marin-2021070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22-02-23 Gezamenlijk Bod - asiel en huisvesting definitieve versie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Gezamenlijk-Bod-asiel-en-huisvesting-definitieve-versie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22-02-23 Plan van aanpak verzwaarde taakstelling huisvesting statushouders def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Plan-van-aanpak-verzwaarde-taakstelling-huisvesting-statushouders-def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2022-02-24 Memo voortgang NPO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2-24-Memo-voortgang-NPO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2022-03-29 Jaarverslag schooljaar 2020-2021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Jaarverslag-schooljaar-2020-202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2022-03-29 Koersprogramma-naar-Samen-doen-wat-helpt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Koersprogramma-naar-Samen-doen-wat-helpt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2022-04-05 Overzicht werkgroepen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5-Overzicht-werkgroepe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2022-04-07 Wijziging Marktreglement gemeente Stichtse Vecht 2013_1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Wijziging-Marktreglement-gemeente-Stichtse-Vecht-2013-1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2022-04-07 Marktreglement- Nota van beantwoording zienswijzen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Marktreglement-Nota-van-beantwoording-zienswijz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2022-04-14 Bijlage 1. Brief U16 aan colleges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1-Brief-U16-aan-colleges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2022-04-14 Bijlage 2. Q&amp;amp;A bericht Tennet.docx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2-Q-A-bericht-Tennet-docx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2022-04-14 Eindrapportage 
              <text:s/>
              En nu verder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Eindrapportage-En-nu-verder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2022-04-15 Bericht directie 7 april 2022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5-Bericht-directie-7-april-2022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2022-04-20 2022_02_23 SPvE Zogwetering DEF 12-04
              <text:span text:style-name="T3"/>
            </text:p>
            <text:p text:style-name="P7"/>
          </table:table-cell>
          <table:table-cell table:style-name="Table6.A2" office:value-type="string">
            <text:p text:style-name="P8">20-04-2022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20-2022-02-23-SPvE-Zogwetering-DEF-12-0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2022-05-03 Bijlage Visualisatie_kernboodschap_U16
              <text:span text:style-name="T3"/>
            </text:p>
            <text:p text:style-name="P7"/>
          </table:table-cell>
          <table:table-cell table:style-name="Table6.A2" office:value-type="string">
            <text:p text:style-name="P8">11-05-2022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03-Bijlage-Visualisatie-kernboodschap-U16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2022-05-18 Bijlage 1. Bestuursovereenkomst Groene Hart 2022
              <text:span text:style-name="T3"/>
            </text:p>
            <text:p text:style-name="P7"/>
          </table:table-cell>
          <table:table-cell table:style-name="Table6.A2" office:value-type="string">
            <text:p text:style-name="P8">18-05-2022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8-Bijlage-1-Bestuursovereenkomst-Groene-Hart-2022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2022-05-19 park Maarssenbroek scenario's def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9-park-Maarssenbroek-scenario-s-def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2022-05-25 Overzicht maatregelen
              <text:span text:style-name="T3"/>
            </text:p>
            <text:p text:style-name="P7"/>
          </table:table-cell>
          <table:table-cell table:style-name="Table6.A2" office:value-type="string">
            <text:p text:style-name="P8">25-05-2022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25-Overzicht-maatregele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2022-06-09 Overzicht projecten RO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Overzicht-projecten-RO-vastgesteld-d-d-8-juni-2022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2022-06-09 Portefeuilleverdeling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Portefeuilleverdeling-vastgesteld-d-d-8-juni-2022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2022-06-22 2022.05.30 Uitvoeringsplan NPO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2022-05-30-Uitvoeringsplan-NPO-Stichtse-Vecht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2022-06-22 NPO Brochure 2022-2023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NPO-Brochure-2022-2023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2022-06-22 Toelichting Jaarverantwoording 2021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Toelichting-Jaarverantwoording-202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2022-06-27 Afwegingsmodel Beleidsregels Handhaving Wet KO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Afwegingsmodel-Beleidsregels-Handhaving-Wet-KO-2022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2022-06-27 SV Beleidsregels handhaving Wet kinderopvang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SV-Beleidsregels-handhaving-Wet-kinderopvang-juni-2022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2022-06-29 2. UH-strategie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2-UH-strategie-SV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2022-06-29 3. UH-bijlagenboek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3-UH-bijlagenboek-SV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2022-06-29 1. UH-strategie Odru 12 december 2021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1-UH-strategie-Odru-12-december-2021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2022-07-06 StichtseVecht_IBK 06-07 def versie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StichtseVecht-IBK-06-07-def-versie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2022-07-06 Inkoopstrategie MW HH 2023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Inkoopstrategie-MW-HH-2023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2022-07-06 Visie HH toekomstproof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Visie-HH-toekomstproof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2022-07-07 Brief Tussenbalans RES U16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7-Brief-Tussenbalans-RES-U16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2022-09-02 StichtseVecht_Factsheet_Wmo_2021_Concept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Factsheet-Wmo-2021-Concept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2022-09-02 StichtseVecht_Rapport_Wmo_2021_Concept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Rapport-Wmo-2021-Concept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2022-09-05 Ruimtekwartier_voorontwerp_Regels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Regels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2022-09-05 Ruimtekwartier_voorontwerp_Toelichting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Toelichting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2022-09-05 Ruimtekwartier_voorontwerp_verbeelding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verbeelding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2022-09-07 uitnodiging_bestuur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925,43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uitnodiging-bestuur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2022-09-07 Voortgangsreportage AOV 2021 DEF WEB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Voortgangsreportage-AOV-2021-DEF-WEB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2022-09-08 Eindevaluatie prestatieafspraken 2021 def
              <text:span text:style-name="T3"/>
            </text:p>
            <text:p text:style-name="P7"/>
          </table:table-cell>
          <table:table-cell table:style-name="Table6.A2" office:value-type="string">
            <text:p text:style-name="P8">08-09-2022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8-Eindevaluatie-prestatieafspraken-2021-def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2022-09-21 Uitspraak R-MN - Wob hondenpension d.d. 5 juli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-MN-Wob-hondenpension-d-d-5-juli-202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2022-09-21 Uitspraak RvS - omgevingsvergunning hondenpension d.d. 7 sept.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vS-omgevingsvergunning-hondenpension-d-d-7-sept-202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2022-10-06 Second opinion op de doorontwikkeling_Stichtse Vecht_definitief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6-Second-opinion-op-de-doorontwikkeling-Stichtse-Vecht-definitief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2022 10 19 221014 Vraagstelling onderzoeksopdracht Timon en gemeente SV def
              <text:span text:style-name="T3"/>
            </text:p>
            <text:p text:style-name="P7"/>
          </table:table-cell>
          <table:table-cell table:style-name="Table6.A2" office:value-type="string">
            <text:p text:style-name="P8">19-10-2022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9-221014-Vraagstelling-onderzoeksopdracht-Timon-en-gemeente-SV-def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2022-11-03 AB brief aan raden inzake GGiD 2022-11-02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AB-brief-aan-raden-inzake-GGiD-2022-11-02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2022-11-03 Q en A GGID van de GGD regio Utrecht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Q-en-A-GGID-van-de-GGD-regio-Utrecht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2022-11-10 1ste publicatie subsidieregister 2022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1ste-publicatie-subsidieregister-202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2022-11-10 2de publicatie subsidieregister 2021 Totaaloverzicht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2de-publicatie-subsidieregister-2021-Totaaloverzicht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2022-11-16 Reactiebrief EZK_Geredigeerd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16-11-2022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6-Reactiebrief-EZK-Geredigeerd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2022-11-28 20221123 aangevulde Q en A GGiD - verzending AB leden (2)
              <text:span text:style-name="T3"/>
            </text:p>
            <text:p text:style-name="P7"/>
          </table:table-cell>
          <table:table-cell table:style-name="Table6.A2" office:value-type="string">
            <text:p text:style-name="P8">28-11-2022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8-20221123-aangevulde-Q-en-A-GGiD-verzending-AB-leden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22-12-01 Stappenplan toepassing voorrangsregels voor middenhuurwoningen 2022
              <text:span text:style-name="T3"/>
            </text:p>
            <text:p text:style-name="P7"/>
          </table:table-cell>
          <table:table-cell table:style-name="Table6.A2" office:value-type="string">
            <text:p text:style-name="P8">01-12-2022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12-01-Stappenplan-toepassing-voorrangsregels-voor-middenhuurwoningen-202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2022-12-14 Leidraad Inrichting Openbare Ruimte SV
              <text:span text:style-name="T3"/>
            </text:p>
            <text:p text:style-name="P7"/>
          </table:table-cell>
          <table:table-cell table:style-name="Table6.A2" office:value-type="string">
            <text:p text:style-name="P8">14-12-2022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4-Leidraad-Inrichting-Openbare-Ruimte-SV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2022-12-15 Bijlage bij gezamenlijke Prestatieafspraken 2023 def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Bijlage-bij-gezamenlijke-Prestatieafspraken-2023-def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2022-12-15 Actualisatie prestatieafspraken 2022-2024 (versie 3)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Actualisatie-prestatieafspraken-2022-2024-versie-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2022-12-15 Prestatieafspraken 2022 - 2024 algemeen deel - eindevaluatie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Prestatieafspraken-2022-2024-algemeen-deel-eindevaluatie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4"/>
        Raadsinformatiebrieven 2022
        <text:bookmark-end text:name="214"/>
      </text:h>
      <text:p text:style-name="P27">
        <draw:frame draw:style-name="fr2" draw:name="Image15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22-12-2022 15:46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RIB 01 -13 jan, Handh.corona maatr.;Testlocatie; Atl. Buurt; Bisonspoor; SV regenbooggem;TIM; Organisatie;Motie fietsbrug;Toekomsb.Fiets;Overeenk.verkeersveil.
              <text:span text:style-name="T3"/>
            </text:p>
            <text:p text:style-name="P7"/>
          </table:table-cell>
          <table:table-cell table:style-name="Table8.A2" office:value-type="string">
            <text:p text:style-name="P8">13-01-2022</text:p>
          </table:table-cell>
          <table:table-cell table:style-name="Table8.A2" office:value-type="string">
            <text:p text:style-name="P6">
              <draw:frame draw:style-name="fr1" draw:name="Image1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672,66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1-13-jan-Handh-corona-maatr-Testlocatie-Atl-Buurt-Bisonspoor-SV-regenbooggem-TIM-Organisatie-Motie-fietsbrug-Toekomsb-Fiets-Overeenk-verkeersvei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RIB 02 - 20 jan, Protest horecaondernemers; Schade jaarwisseling; Wachtlijsten Wmo
              <text:span text:style-name="T3"/>
            </text:p>
            <text:p text:style-name="P7"/>
          </table:table-cell>
          <table:table-cell table:style-name="Table8.A2" office:value-type="string">
            <text:p text:style-name="P8">20-01-2022</text:p>
          </table:table-cell>
          <table:table-cell table:style-name="Table8.A2" office:value-type="string">
            <text:p text:style-name="P6">
              <draw:frame draw:style-name="fr1" draw:name="Image1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280,30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2-20-jan-Protest-horecaondernemers-Schade-jaarwisseling-Wachtlijsten-Wmo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RIB 03 -27 jan, Herenweg-Gageldijk;Bp Herenweg; Doelgr.vervoer; Nota bodem;Arb.markt regio; Puntensysteem;Verkiezingen; Stedin;Verl.fietspaden
              <text:span text:style-name="T3"/>
            </text:p>
            <text:p text:style-name="P7"/>
          </table:table-cell>
          <table:table-cell table:style-name="Table8.A2" office:value-type="string">
            <text:p text:style-name="P8">27-01-2022</text:p>
          </table:table-cell>
          <table:table-cell table:style-name="Table8.A2" office:value-type="string">
            <text:p text:style-name="P6">
              <draw:frame draw:style-name="fr1" draw:name="Image1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240,05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3-27-jan-Herenweg-Gageldijk-Bp-Herenweg-Doelgr-vervoer-Nota-bodem-Arb-markt-regio-Puntensysteem-Verkiezingen-Stedin-Verl-fietspa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RIB 04 - 3 febr; Rijkswaterstaat wil pont Nieuwer Ter Aa opheffen
              <text:span text:style-name="T3"/>
            </text:p>
            <text:p text:style-name="P7"/>
          </table:table-cell>
          <table:table-cell table:style-name="Table8.A2" office:value-type="string">
            <text:p text:style-name="P8">03-02-2022</text:p>
          </table:table-cell>
          <table:table-cell table:style-name="Table8.A2" office:value-type="string">
            <text:p text:style-name="P6">
              <draw:frame draw:style-name="fr1" draw:name="Image1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192,94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4-3-febr-Rijkswaterstaat-wil-pont-Nieuwer-Ter-Aa-opheff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RIB 05 - 3 febr; Beschermd Wonen; Intentieverklaring LEADER; Svz Programma Groen Groeit mee
              <text:span text:style-name="T3"/>
            </text:p>
            <text:p text:style-name="P7"/>
          </table:table-cell>
          <table:table-cell table:style-name="Table8.A2" office:value-type="string">
            <text:p text:style-name="P8">03-02-2022</text:p>
          </table:table-cell>
          <table:table-cell table:style-name="Table8.A2" office:value-type="string">
            <text:p text:style-name="P6">
              <draw:frame draw:style-name="fr1" draw:name="Image1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248,10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5-3-febr-Beschermd-Wonen-Intentieverklaring-LEADER-Svz-Programma-Groen-Groeit-me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RIB 06 - 10 febr; Brandw.kazerne Nigtevecht;SVMN;Soc.ontw.bedrijf; Soc.woningbouw Kockengen; Organisatie;Strafbesch. SWW; KNIL-veteranen
              <text:span text:style-name="T3"/>
            </text:p>
            <text:p text:style-name="P7"/>
          </table:table-cell>
          <table:table-cell table:style-name="Table8.A2" office:value-type="string">
            <text:p text:style-name="P8">10-02-2022</text:p>
          </table:table-cell>
          <table:table-cell table:style-name="Table8.A2" office:value-type="string">
            <text:p text:style-name="P6">
              <draw:frame draw:style-name="fr1" draw:name="Image1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328,78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6-10-febr-Brandw-kazerne-Nigtevecht-SVMN-Soc-ontw-bedrijf-Soc-woningbouw-Kockengen-Organisatie-Strafbesch-SWW-KNIL-veteran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RIB 07 - 17 febr; Pact van Ruigenhoek; Subsidieprogramma; Werkzaamheden Oud Aa en Protengen; Datalek SVMN
              <text:span text:style-name="T3"/>
            </text:p>
            <text:p text:style-name="P7"/>
          </table:table-cell>
          <table:table-cell table:style-name="Table8.A2" office:value-type="string">
            <text:p text:style-name="P8">17-02-2022</text:p>
          </table:table-cell>
          <table:table-cell table:style-name="Table8.A2" office:value-type="string">
            <text:p text:style-name="P6">
              <draw:frame draw:style-name="fr1" draw:name="Image1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7-17-febr-Pact-van-Ruigenhoek-Subsidieprogramma-Werkzaamheden-Oud-Aa-en-Protengen-Datalek-SVM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RIB 08 - 24 febr; Voortgang Haagstede
              <text:span text:style-name="T3"/>
            </text:p>
            <text:p text:style-name="P7"/>
          </table:table-cell>
          <table:table-cell table:style-name="Table8.A2" office:value-type="string">
            <text:p text:style-name="P8">24-02-2022</text:p>
          </table:table-cell>
          <table:table-cell table:style-name="Table8.A2" office:value-type="string">
            <text:p text:style-name="P6">
              <draw:frame draw:style-name="fr1" draw:name="Image1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369,02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8-24-febr-Voortgang-Haagsted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RIB 09 24 febr; Huisvesting statushouders; Storm; Decembercirculaire; gesprek wijkcie M'broek; Subsidie 2021 tijdensCorona; Afsluiting pad wijkpark; Extra geld onderwijsachterstand
              <text:span text:style-name="T3"/>
            </text:p>
            <text:p text:style-name="P7"/>
          </table:table-cell>
          <table:table-cell table:style-name="Table8.A2" office:value-type="string">
            <text:p text:style-name="P8">24-02-2022</text:p>
          </table:table-cell>
          <table:table-cell table:style-name="Table8.A2" office:value-type="string">
            <text:p text:style-name="P6">
              <draw:frame draw:style-name="fr1" draw:name="Image1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419,56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9-24-febr-Huisvesting-statushouders-Storm-Decembercirculaire-gesprek-wijkcie-M-broek-Subsidie-2021-tijdensCorona-Afsluiting-pad-wijkpark-Extra-geld-onderwijsachterstan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RIB 10 - 3mrt; Situatie Oekraïne
              <text:span text:style-name="T3"/>
            </text:p>
            <text:p text:style-name="P7"/>
          </table:table-cell>
          <table:table-cell table:style-name="Table8.A2" office:value-type="string">
            <text:p text:style-name="P8">03-03-2022</text:p>
          </table:table-cell>
          <table:table-cell table:style-name="Table8.A2" office:value-type="string">
            <text:p text:style-name="P6">
              <draw:frame draw:style-name="fr1" draw:name="Image1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0-3mrt-Situatie-Oekrain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RIB 11 special U10 - 3 mrt; Toetreding gemeente Lopik tot de U10
              <text:span text:style-name="T3"/>
            </text:p>
            <text:p text:style-name="P7"/>
          </table:table-cell>
          <table:table-cell table:style-name="Table8.A2" office:value-type="string">
            <text:p text:style-name="P8">03-03-2022</text:p>
          </table:table-cell>
          <table:table-cell table:style-name="Table8.A2" office:value-type="string">
            <text:p text:style-name="P6">
              <draw:frame draw:style-name="fr1" draw:name="Image1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1-special-U10-3-mrt-Toetreding-gemeente-Lopik-tot-de-U1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RIB 12 - 10 mrt; Oekraïne; Corona kst; VV Maarssen en DWSM; Brug Bergseweg; Paardenstal Slootdijk 1
              <text:span text:style-name="T3"/>
            </text:p>
            <text:p text:style-name="P7"/>
          </table:table-cell>
          <table:table-cell table:style-name="Table8.A2" office:value-type="string">
            <text:p text:style-name="P8">10-03-2022</text:p>
          </table:table-cell>
          <table:table-cell table:style-name="Table8.A2" office:value-type="string">
            <text:p text:style-name="P6">
              <draw:frame draw:style-name="fr1" draw:name="Image1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228,08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2-10-mrt-Oekraine-Corona-kst-VV-Maarssen-en-DWSM-Brug-Bergseweg-Paardenstal-Slootdijk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RIB 13 - 17 mrt, Oekraine, Wijkpark M'Broek;Leefbaarheidsbudget 2022; Gezinsbuddy en jeugpunt;YEPH onderwijsvoorz. de Sprong
              <text:span text:style-name="T3"/>
            </text:p>
            <text:p text:style-name="P7"/>
          </table:table-cell>
          <table:table-cell table:style-name="Table8.A2" office:value-type="string">
            <text:p text:style-name="P8">17-03-2022</text:p>
          </table:table-cell>
          <table:table-cell table:style-name="Table8.A2" office:value-type="string">
            <text:p text:style-name="P6">
              <draw:frame draw:style-name="fr1" draw:name="Image1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3-17-mrt-Oekraine-Wijkpark-M-Broek-Leefbaarheidsbudget-2022-Gezinsbuddy-en-jeugpunt-YEPH-onderwijsvoorz-de-Spron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RIB 14 - 21 mrt; Opvang 35 vluchtelingen op Nyenrode
              <text:span text:style-name="T3"/>
            </text:p>
            <text:p text:style-name="P7"/>
          </table:table-cell>
          <table:table-cell table:style-name="Table8.A2" office:value-type="string">
            <text:p text:style-name="P8">21-03-2022</text:p>
          </table:table-cell>
          <table:table-cell table:style-name="Table8.A2" office:value-type="string">
            <text:p text:style-name="P6">
              <draw:frame draw:style-name="fr1" draw:name="Image1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4-21-mrt-Opvang-35-vluchtelingen-op-Nyenrod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RIB 15 - 24 mrt; Oekraine; Vooroverlegplannen; Warmteplan; Maarseveensevaart 90; Zelfbeheer groen; Uitbetaling energietoeslag
              <text:span text:style-name="T3"/>
            </text:p>
            <text:p text:style-name="P7"/>
          </table:table-cell>
          <table:table-cell table:style-name="Table8.A2" office:value-type="string">
            <text:p text:style-name="P8">24-03-2022</text:p>
          </table:table-cell>
          <table:table-cell table:style-name="Table8.A2" office:value-type="string">
            <text:p text:style-name="P6">
              <draw:frame draw:style-name="fr1" draw:name="Image1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315,08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5-24-mrt-Oekraine-Vooroverlegplannen-Warmteplan-Maarseveensevaart-90-Zelfbeheer-groen-Uitbetaling-energietoesla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RIB 16 - 31 mrt; Oekraine; Loco-gem.secretarissen; Werkzaamheden Oud Aa en Portengen; Witte vlekken en reparaties; Koersprogramma SVMN
              <text:span text:style-name="T3"/>
            </text:p>
            <text:p text:style-name="P7"/>
          </table:table-cell>
          <table:table-cell table:style-name="Table8.A2" office:value-type="string">
            <text:p text:style-name="P8">31-03-2022</text:p>
          </table:table-cell>
          <table:table-cell table:style-name="Table8.A2" office:value-type="string">
            <text:p text:style-name="P6">
              <draw:frame draw:style-name="fr1" draw:name="Image1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404,90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6-31-mrt-Oekraine-Loco-gem-secretarissen-Werkzaamheden-Oud-Aa-en-Portengen-Witte-vlekken-en-reparaties-Koersprogramma-SVM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RIB 17 - 7 apr; Oekraine; Wachttijd Paspoort;Energietoeslag;IHP;Afvalbak;Slootdijk 1;Speelplekken;Cultuurgelden,Marktreglement;Organisatie
              <text:span text:style-name="T3"/>
            </text:p>
            <text:p text:style-name="P7"/>
          </table:table-cell>
          <table:table-cell table:style-name="Table8.A2" office:value-type="string">
            <text:p text:style-name="P8">07-04-2022</text:p>
          </table:table-cell>
          <table:table-cell table:style-name="Table8.A2" office:value-type="string">
            <text:p text:style-name="P6">
              <draw:frame draw:style-name="fr1" draw:name="Image1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321,20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7-7-apr-Oekraine-Wachttijd-Paspoort-Energietoeslag-IHP-Afvalbak-Slootdijk-1-Speelplekken-Cultuurgelden-Marktreglement-Organisati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RIB 18 -14 apr; Aanwijsbesluiten lachgasverbod; Bp Griendweg 1 Tienhoven
              <text:span text:style-name="T3"/>
            </text:p>
            <text:p text:style-name="P7"/>
          </table:table-cell>
          <table:table-cell table:style-name="Table8.A2" office:value-type="string">
            <text:p text:style-name="P8">14-04-2022</text:p>
          </table:table-cell>
          <table:table-cell table:style-name="Table8.A2" office:value-type="string">
            <text:p text:style-name="P6">
              <draw:frame draw:style-name="fr1" draw:name="Image1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374,88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8-14-apr-Aanwijsbesluiten-lachgasverbod-Bp-Griendweg-1-Tienhov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RIB 19 - 15 apr; Tijdelijke maatr. om werkdruk in balans te brengen; Netcongestie; Uitkomstmediationtraject voetbalverenigingen
              <text:span text:style-name="T3"/>
            </text:p>
            <text:p text:style-name="P7"/>
          </table:table-cell>
          <table:table-cell table:style-name="Table8.A2" office:value-type="string">
            <text:p text:style-name="P8">15-04-2022</text:p>
          </table:table-cell>
          <table:table-cell table:style-name="Table8.A2" office:value-type="string">
            <text:p text:style-name="P6">
              <draw:frame draw:style-name="fr1" draw:name="Image1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296,68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9-15-apr-Tijdelijke-maatr-om-werkdruk-in-balans-te-brengen-Netcongestie-Uitkomstmediationtraject-voetbal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RIB 20 - 21 apr; Opvang vluchtelingen Oekraine; Markt Breukelen; Bisonspoor 332; Verkeerslichten Burg.Waverijnweg; Uitbreiding terrassen; Zogwetering
              <text:span text:style-name="T3"/>
            </text:p>
            <text:p text:style-name="P7"/>
          </table:table-cell>
          <table:table-cell table:style-name="Table8.A2" office:value-type="string">
            <text:p text:style-name="P8">21-04-2022</text:p>
          </table:table-cell>
          <table:table-cell table:style-name="Table8.A2" office:value-type="string">
            <text:p text:style-name="P6">
              <draw:frame draw:style-name="fr1" draw:name="Image1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0-21-apr-Opvang-vluchtelingen-Oekraine-Markt-Breukelen-Bisonspoor-332-Verkeerslichten-Burg-Waverijnweg-Uitbreiding-terrassen-Zogweter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RIB 21 - 28 apr; Zandpad wordt fietsstraat; Svz ontwikkeling GGiD; Vaccineren in Nieuwer ter Aa en Maarssen
              <text:span text:style-name="T3"/>
            </text:p>
            <text:p text:style-name="P7"/>
          </table:table-cell>
          <table:table-cell table:style-name="Table8.A2" office:value-type="string">
            <text:p text:style-name="P8">28-04-2022</text:p>
          </table:table-cell>
          <table:table-cell table:style-name="Table8.A2" office:value-type="string">
            <text:p text:style-name="P6">
              <draw:frame draw:style-name="fr1" draw:name="Image1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303,55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1-28-apr-Zandpad-wordt-fietsstraat-Svz-ontwikkeling-GGiD-Vaccineren-in-Nieuwer-ter-Aa-en-Maarss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RIB 22 - 12 mei; Subsidiereg.herwaardering sportobjecten; Woonplaatsbeginsels Beschermd Wonen; Transitie recreatieschappen
              <text:span text:style-name="T3"/>
            </text:p>
            <text:p text:style-name="P7"/>
          </table:table-cell>
          <table:table-cell table:style-name="Table8.A2" office:value-type="string">
            <text:p text:style-name="P8">12-05-2022</text:p>
          </table:table-cell>
          <table:table-cell table:style-name="Table8.A2" office:value-type="string">
            <text:p text:style-name="P6">
              <draw:frame draw:style-name="fr1" draw:name="Image2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2-12-mei-Subsidiereg-herwaardering-sportobjecten-Woonplaatsbeginsels-Beschermd-Wonen-Transitie-recreatieschappe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RIB 23 - 19 mei; Opvang vluchtelingen Oekraine; Overeenkomst Groene Hart; Nieuw afvalscheidingsstation; Opkoopbescherming; Wijkpark Maarssenbroek
              <text:span text:style-name="T3"/>
            </text:p>
            <text:p text:style-name="P7"/>
          </table:table-cell>
          <table:table-cell table:style-name="Table8.A2" office:value-type="string">
            <text:p text:style-name="P8">19-05-2022</text:p>
          </table:table-cell>
          <table:table-cell table:style-name="Table8.A2" office:value-type="string">
            <text:p text:style-name="P6">
              <draw:frame draw:style-name="fr1" draw:name="Image2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3-19-mei-Opvang-vluchtelingen-Oekraine-Overeenkomst-Groene-Hart-Nieuw-afvalscheidingsstation-Opkoopbescherming-Wijkpark-Maarssenbroek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RIB 24 - 25 mei; Tijdelijke maatregelen om werkdruk in balans te brengen
              <text:span text:style-name="T3"/>
            </text:p>
            <text:p text:style-name="P7"/>
          </table:table-cell>
          <table:table-cell table:style-name="Table8.A2" office:value-type="string">
            <text:p text:style-name="P8">25-05-2022</text:p>
          </table:table-cell>
          <table:table-cell table:style-name="Table8.A2" office:value-type="string">
            <text:p text:style-name="P6">
              <draw:frame draw:style-name="fr1" draw:name="Image2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200,14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4-25-mei-Tijdelijke-maatregelen-om-werkdruk-in-balans-te-breng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RIB 25 - 2 jun - Vluchtelingen Oekraine; Huisvesten statushouders; Jaarverslag klachtbehandeling; Jaarstukken RHCVV; Riool parallelweg Straatweg 143-161
              <text:span text:style-name="T3"/>
            </text:p>
            <text:p text:style-name="P7"/>
          </table:table-cell>
          <table:table-cell table:style-name="Table8.A2" office:value-type="string">
            <text:p text:style-name="P8">02-06-2022</text:p>
          </table:table-cell>
          <table:table-cell table:style-name="Table8.A2" office:value-type="string">
            <text:p text:style-name="P6">
              <draw:frame draw:style-name="fr1" draw:name="Image2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5-2-jun-Vluchtelingen-Oekraine-Huisvesten-statushouders-Jaarverslag-klachtbehandeling-Jaarstukken-RHCVV-Riool-parallelweg-Straatweg-143-16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RIB 26 - 9 jun - Onttrekken parkeerplaats MHV Maarssen; 1e collegevergadering nieuw college
              <text:span text:style-name="T3"/>
            </text:p>
            <text:p text:style-name="P7"/>
          </table:table-cell>
          <table:table-cell table:style-name="Table8.A2" office:value-type="string">
            <text:p text:style-name="P8">09-06-2022</text:p>
          </table:table-cell>
          <table:table-cell table:style-name="Table8.A2" office:value-type="string">
            <text:p text:style-name="P6">
              <draw:frame draw:style-name="fr1" draw:name="Image2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6-9-jun-Onttrekken-parkeerplaats-MHV-Maarssen-1e-collegevergadering-nieuw-college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RIB 27 - 16 jun - Voortgang doorontwikkeling en continuïteit van de organisatie
              <text:span text:style-name="T3"/>
            </text:p>
            <text:p text:style-name="P7"/>
          </table:table-cell>
          <table:table-cell table:style-name="Table8.A2" office:value-type="string">
            <text:p text:style-name="P8">16-06-2022</text:p>
          </table:table-cell>
          <table:table-cell table:style-name="Table8.A2" office:value-type="string">
            <text:p text:style-name="P6">
              <draw:frame draw:style-name="fr1" draw:name="Image2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356,76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7-16-jun-Voortgang-doorontwikkeling-en-continuiteit-van-de-organisatie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RIB 28 - 17 juni; Gemeentesecretaris vrijgesteld van werk
              <text:span text:style-name="T3"/>
            </text:p>
            <text:p text:style-name="P7"/>
          </table:table-cell>
          <table:table-cell table:style-name="Table8.A2" office:value-type="string">
            <text:p text:style-name="P8">17-06-2022</text:p>
          </table:table-cell>
          <table:table-cell table:style-name="Table8.A2" office:value-type="string">
            <text:p text:style-name="P6">
              <draw:frame draw:style-name="fr1" draw:name="Image2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249,74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8-17-juni-Gemeentesecretaris-vrijgesteld-van-wer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RIB 29 - 23 jun - Opvang vluchtelingen Oekraine;Woonzorghuis Kamelenspoor;Kinderopvang 2021; Onderwijsachterst.corona; Warmteplan Zuilense Vecht
              <text:span text:style-name="T3"/>
            </text:p>
            <text:p text:style-name="P7"/>
          </table:table-cell>
          <table:table-cell table:style-name="Table8.A2" office:value-type="string">
            <text:p text:style-name="P8">23-06-2022</text:p>
          </table:table-cell>
          <table:table-cell table:style-name="Table8.A2" office:value-type="string">
            <text:p text:style-name="P6">
              <draw:frame draw:style-name="fr1" draw:name="Image2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340,09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9-23-jun-Opvang-vluchtelingen-Oekraine-Woonzorghuis-Kamelenspoor-Kinderopvang-2021-Onderwijsachterst-corona-Warmteplan-Zuilense-Vecht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RIB 30 - 20 jun - Wet Kinderopvang; Midzomer- en veteranenbijeenkomst; Handhavingsstrategie; Lachgasverbod
              <text:span text:style-name="T3"/>
            </text:p>
            <text:p text:style-name="P7"/>
          </table:table-cell>
          <table:table-cell table:style-name="Table8.A2" office:value-type="string">
            <text:p text:style-name="P8">30-06-2022</text:p>
          </table:table-cell>
          <table:table-cell table:style-name="Table8.A2" office:value-type="string">
            <text:p text:style-name="P6">
              <draw:frame draw:style-name="fr1" draw:name="Image2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532,25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0-20-jun-Wet-Kinderopvang-Midzomer-en-veteranenbijeenkomst-Handhavingsstrategie-Lachgasverbod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RIB 31 - 7 jul -Opvang vluchtelingen Oekraïne; RES; Integraal Beleidsk. SD;Taakdifferentatie Brandweer; Inkoop Hulp bij Huishouden
              <text:span text:style-name="T3"/>
            </text:p>
            <text:p text:style-name="P7"/>
          </table:table-cell>
          <table:table-cell table:style-name="Table8.A2" office:value-type="string">
            <text:p text:style-name="P8">07-07-2022</text:p>
          </table:table-cell>
          <table:table-cell table:style-name="Table8.A2" office:value-type="string">
            <text:p text:style-name="P6">
              <draw:frame draw:style-name="fr1" draw:name="Image2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1-7-jul-Opvang-vluchtelingen-Oekraine-RES-Integraal-Beleidsk-SD-Taakdifferentatie-Brandweer-Inkoop-Hulp-bij-Huishoud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RIB 32 - 25 aug; Stroomstoring; Ontmoetinglocaties Welzijn; Jaarstukken geg.bescherming en inform.veiligh. 2021; Aannemer groenonderhoud; Meicirculaire
              <text:span text:style-name="T3"/>
            </text:p>
            <text:p text:style-name="P7"/>
          </table:table-cell>
          <table:table-cell table:style-name="Table8.A2" office:value-type="string">
            <text:p text:style-name="P8">25-08-2022</text:p>
          </table:table-cell>
          <table:table-cell table:style-name="Table8.A2" office:value-type="string">
            <text:p text:style-name="P6">
              <draw:frame draw:style-name="fr1" draw:name="Image2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347,77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2-25-aug-Stroomstoring-Ontmoetinglocaties-Welzijn-Jaarstukken-geg-bescherming-en-inform-veiligh-2021-Aannemer-groenonderhoud-Meicirculaire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RIB 33 - 1 sept; Riolering Gageldijk; Bp De Vecht; IedereenDoetMee Tour
              <text:span text:style-name="T3"/>
            </text:p>
            <text:p text:style-name="P7"/>
          </table:table-cell>
          <table:table-cell table:style-name="Table8.A2" office:value-type="string">
            <text:p text:style-name="P8">01-09-2022</text:p>
          </table:table-cell>
          <table:table-cell table:style-name="Table8.A2" office:value-type="string">
            <text:p text:style-name="P6">
              <draw:frame draw:style-name="fr1" draw:name="Image2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3-1-sept-Riolering-Gageldijk-Bp-De-Vecht-IedereenDoetMee-Tour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RIB 34 - 8 sept - Voorontwerp-bestemmingsplan Ruimtekwartier (Planetenbaan); presentiegelden cie bezwaarschriften; clientervaringsonderzoek Wmo; eindevaluatie prestatieafspraken
              <text:span text:style-name="T3"/>
            </text:p>
            <text:p text:style-name="P7"/>
          </table:table-cell>
          <table:table-cell table:style-name="Table8.A2" office:value-type="string">
            <text:p text:style-name="P8">08-09-2022</text:p>
          </table:table-cell>
          <table:table-cell table:style-name="Table8.A2" office:value-type="string">
            <text:p text:style-name="P6">
              <draw:frame draw:style-name="fr1" draw:name="Image2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4-8-sept-Voorontwerp-bestemmingsplan-Ruimtekwartier-Planetenbaan-presentiegelden-cie-bezwaarschriften-clientervaringsonderzoek-Wmo-eindevaluatie-prestatieafsprak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35.</text:p>
          </table:table-cell>
          <table:table-cell table:style-name="Table8.A2" office:value-type="string">
            <text:p text:style-name="P6">
              RIB 35 - 9 sep; Programma Scheendijk-Kievitsbuurten en Gebiedsakkoord Oostelijke Vechtplassen
              <text:span text:style-name="T3"/>
            </text:p>
            <text:p text:style-name="P7"/>
          </table:table-cell>
          <table:table-cell table:style-name="Table8.A2" office:value-type="string">
            <text:p text:style-name="P8">09-09-2022</text:p>
          </table:table-cell>
          <table:table-cell table:style-name="Table8.A2" office:value-type="string">
            <text:p text:style-name="P6">
              <draw:frame draw:style-name="fr1" draw:name="Image2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5-9-sep-Programma-Scheendijk-Kievitsbuurten-en-Gebiedsakkoord-Oostelijke-Vechtplassen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36.</text:p>
          </table:table-cell>
          <table:table-cell table:style-name="Table8.A2" office:value-type="string">
            <text:p text:style-name="P6">
              RIB 36_12 sept_ Update versnelde huisvesting statushouders en opvang Oekraïense ontheemden
              <text:span text:style-name="T3"/>
            </text:p>
            <text:p text:style-name="P7"/>
          </table:table-cell>
          <table:table-cell table:style-name="Table8.A2" office:value-type="string">
            <text:p text:style-name="P8">14-09-2022</text:p>
          </table:table-cell>
          <table:table-cell table:style-name="Table8.A2" office:value-type="string">
            <text:p text:style-name="P6">
              <draw:frame draw:style-name="fr1" draw:name="Image2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177,99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6-12-sept-Update-versnelde-huisvesting-statushouders-en-opvang-Oekraiense-ontheemd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37.</text:p>
          </table:table-cell>
          <table:table-cell table:style-name="Table8.A2" office:value-type="string">
            <text:p text:style-name="P6">
              RIB 37 - 13 sept; Situatie TIM Stichtse Vecht
              <text:span text:style-name="T3"/>
            </text:p>
            <text:p text:style-name="P7"/>
          </table:table-cell>
          <table:table-cell table:style-name="Table8.A2" office:value-type="string">
            <text:p text:style-name="P8">13-09-2022</text:p>
          </table:table-cell>
          <table:table-cell table:style-name="Table8.A2" office:value-type="string">
            <text:p text:style-name="P6">
              <draw:frame draw:style-name="fr1" draw:name="Image2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173,32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7-13-sept-Situatie-TIM-Stichtse-Vecht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38.</text:p>
          </table:table-cell>
          <table:table-cell table:style-name="Table8.A2" office:value-type="string">
            <text:p text:style-name="P6">
              RIB 38 - 15 sept - Beleidslijn uitgifte onroerende zaken; voortgang ontwikkeling en continuiteit organisatie
              <text:span text:style-name="T3"/>
            </text:p>
            <text:p text:style-name="P7"/>
          </table:table-cell>
          <table:table-cell table:style-name="Table8.A2" office:value-type="string">
            <text:p text:style-name="P8">15-09-2022</text:p>
          </table:table-cell>
          <table:table-cell table:style-name="Table8.A2" office:value-type="string">
            <text:p text:style-name="P6">
              <draw:frame draw:style-name="fr1" draw:name="Image2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8-15-sept-Beleidslijn-uitgifte-onroerende-zaken-voortgang-ontwikkeling-en-continuiteit-organisati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39.</text:p>
          </table:table-cell>
          <table:table-cell table:style-name="Table8.A2" office:value-type="string">
            <text:p text:style-name="P6">
              RIB 39 - 22 sept - Rechterlijke uitspraken hondenpension Loenen aan de Vecht
              <text:span text:style-name="T3"/>
            </text:p>
            <text:p text:style-name="P7"/>
          </table:table-cell>
          <table:table-cell table:style-name="Table8.A2" office:value-type="string">
            <text:p text:style-name="P8">26-09-2022</text:p>
          </table:table-cell>
          <table:table-cell table:style-name="Table8.A2" office:value-type="string">
            <text:p text:style-name="P6">
              <draw:frame draw:style-name="fr1" draw:name="Image2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9-22-sept-Rechterlijke-uitspraken-hondenpension-Loenen-aan-de-Vech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40.</text:p>
          </table:table-cell>
          <table:table-cell table:style-name="Table8.A2" office:value-type="string">
            <text:p text:style-name="P6">
              RIB 40 - 27 sept - Voornemen tijdelijke benoeming Martin Rommers
              <text:span text:style-name="T3"/>
            </text:p>
            <text:p text:style-name="P7"/>
          </table:table-cell>
          <table:table-cell table:style-name="Table8.A2" office:value-type="string">
            <text:p text:style-name="P8">27-09-2022</text:p>
          </table:table-cell>
          <table:table-cell table:style-name="Table8.A2" office:value-type="string">
            <text:p text:style-name="P6">
              <draw:frame draw:style-name="fr1" draw:name="Image2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0-27-sept-Voornemen-tijdelijke-benoeming-Martin-Rommer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41.</text:p>
          </table:table-cell>
          <table:table-cell table:style-name="Table8.A2" office:value-type="string">
            <text:p text:style-name="P6">
              RIB 41 - 
              <text:s/>
              29 sept; Ontwerpwijzigingsplan Herenweg 15a in Maarssen
              <text:span text:style-name="T3"/>
            </text:p>
            <text:p text:style-name="P7"/>
          </table:table-cell>
          <table:table-cell table:style-name="Table8.A2" office:value-type="string">
            <text:p text:style-name="P8">29-09-2022</text:p>
          </table:table-cell>
          <table:table-cell table:style-name="Table8.A2" office:value-type="string">
            <text:p text:style-name="P6">
              <draw:frame draw:style-name="fr1" draw:name="Image2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1-29-sept-Ontwerpwijzigingsplan-Herenweg-15a-in-Maarss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42.</text:p>
          </table:table-cell>
          <table:table-cell table:style-name="Table8.A2" office:value-type="string">
            <text:p text:style-name="P6">
              RIB 42 - 6 okt. - Doorontwikkeling organisatie; Hulpmaatregelen ivm inflatie en stijgende energieprijzen
              <text:span text:style-name="T3"/>
            </text:p>
            <text:p text:style-name="P7"/>
          </table:table-cell>
          <table:table-cell table:style-name="Table8.A2" office:value-type="string">
            <text:p text:style-name="P8">06-10-2022</text:p>
          </table:table-cell>
          <table:table-cell table:style-name="Table8.A2" office:value-type="string">
            <text:p text:style-name="P6">
              <draw:frame draw:style-name="fr1" draw:name="Image2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2-6-okt-Doorontwikkeling-organisatie-Hulpmaatregelen-ivm-inflatie-en-stijgende-energieprijz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43.</text:p>
          </table:table-cell>
          <table:table-cell table:style-name="Table8.A2" office:value-type="string">
            <text:p text:style-name="P6">
              RIB 43 - 13 okt - Verlenging cameratoezicht Tienhoven
              <text:span text:style-name="T3"/>
            </text:p>
            <text:p text:style-name="P7"/>
          </table:table-cell>
          <table:table-cell table:style-name="Table8.A2" office:value-type="string">
            <text:p text:style-name="P8">13-10-2022</text:p>
          </table:table-cell>
          <table:table-cell table:style-name="Table8.A2" office:value-type="string">
            <text:p text:style-name="P6">
              <draw:frame draw:style-name="fr1" draw:name="Image2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3-13-okt-Verlenging-cameratoezicht-Tienhov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44.</text:p>
          </table:table-cell>
          <table:table-cell table:style-name="Table8.A2" office:value-type="string">
            <text:p text:style-name="P6">
              RIB 44 20 okt; Wrn.Gem.Secr; TIM; Inwonerspanel; Statushouders;Aldi Breukelen; Broeckland college; Indicaties onb.tijd; Molukse wijk Breukelen
              <text:span text:style-name="T3"/>
            </text:p>
            <text:p text:style-name="P7"/>
          </table:table-cell>
          <table:table-cell table:style-name="Table8.A2" office:value-type="string">
            <text:p text:style-name="P8">20-10-2022</text:p>
          </table:table-cell>
          <table:table-cell table:style-name="Table8.A2" office:value-type="string">
            <text:p text:style-name="P6">
              <draw:frame draw:style-name="fr1" draw:name="Image2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447,87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4-20-okt-Wrn-Gem-Secr-TIM-Inwonerspanel-Statushouders-Aldi-Breukelen-Broeckland-college-Indicaties-onb-tijd-Molukse-wijk-Breukel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45.</text:p>
          </table:table-cell>
          <table:table-cell table:style-name="Table8.A2" office:value-type="string">
            <text:p text:style-name="P6">
              RIB 45 - 3 nov; GGD regio Utrecht; Svz Pont Nieuwer ter Aa
              <text:span text:style-name="T3"/>
            </text:p>
            <text:p text:style-name="P7"/>
          </table:table-cell>
          <table:table-cell table:style-name="Table8.A2" office:value-type="string">
            <text:p text:style-name="P8">03-11-2022</text:p>
          </table:table-cell>
          <table:table-cell table:style-name="Table8.A2" office:value-type="string">
            <text:p text:style-name="P6">
              <draw:frame draw:style-name="fr1" draw:name="Image2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260,49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5-3-nov-GGD-regio-Utrecht-Svz-Pont-Nieuwer-ter-Aa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46.</text:p>
          </table:table-cell>
          <table:table-cell table:style-name="Table8.A2" office:value-type="string">
            <text:p text:style-name="P6">
              RIB 46 - 10 nov; septembercirculaire; Peuteropvang en voorschoolse educatie; Subsidieregisters 2021 en 2022
              <text:span text:style-name="T3"/>
            </text:p>
            <text:p text:style-name="P7"/>
          </table:table-cell>
          <table:table-cell table:style-name="Table8.A2" office:value-type="string">
            <text:p text:style-name="P8">10-11-2022</text:p>
          </table:table-cell>
          <table:table-cell table:style-name="Table8.A2" office:value-type="string">
            <text:p text:style-name="P6">
              <draw:frame draw:style-name="fr1" draw:name="Image2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419,75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6-10-nov-septembercirculaire-Peuteropvang-en-voorschoolse-educatie-Subsidieregisters-2021-en-2022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47.</text:p>
          </table:table-cell>
          <table:table-cell table:style-name="Table8.A2" office:value-type="string">
            <text:p text:style-name="P6">
              RIB 47 - 17 nov; BOA's en bodycams;Routebureau Utrecht; Hoogspanningsstat. Breukelen RHCVV; Bp Verzamelplan SV
              <text:span text:style-name="T3"/>
            </text:p>
            <text:p text:style-name="P7"/>
          </table:table-cell>
          <table:table-cell table:style-name="Table8.A2" office:value-type="string">
            <text:p text:style-name="P8">17-11-2022</text:p>
          </table:table-cell>
          <table:table-cell table:style-name="Table8.A2" office:value-type="string">
            <text:p text:style-name="P6">
              <draw:frame draw:style-name="fr1" draw:name="Image2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7-17-nov-BOA-s-en-bodycams-Routebureau-Utrecht-Hoogspanningsstat-Breukelen-RHCVV-Bp-Verzamelplan-SV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48.</text:p>
          </table:table-cell>
          <table:table-cell table:style-name="Table8.A2" office:value-type="string">
            <text:p text:style-name="P6">
              RIB 48 - 25 nov; Resultaat Bestuurlijk Overleg MIRT; YEPH contractverlenging essentiële functies 2023
              <text:span text:style-name="T3"/>
            </text:p>
            <text:p text:style-name="P7"/>
          </table:table-cell>
          <table:table-cell table:style-name="Table8.A2" office:value-type="string">
            <text:p text:style-name="P8">25-11-2022</text:p>
          </table:table-cell>
          <table:table-cell table:style-name="Table8.A2" office:value-type="string">
            <text:p text:style-name="P6">
              <draw:frame draw:style-name="fr1" draw:name="Image2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288,46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8-25-nov-Resultaat-Bestuurlijk-Overleg-MIRT-YEPH-contractverlenging-essentiele-functies-2023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49.</text:p>
          </table:table-cell>
          <table:table-cell table:style-name="Table8.A2" office:value-type="string">
            <text:p text:style-name="P6">
              RIB 49 - 28 nov; Aanvullende informatie GGD regio Utrecht over GGiD
              <text:span text:style-name="T3"/>
            </text:p>
            <text:p text:style-name="P7"/>
          </table:table-cell>
          <table:table-cell table:style-name="Table8.A2" office:value-type="string">
            <text:p text:style-name="P8">28-11-2022</text:p>
          </table:table-cell>
          <table:table-cell table:style-name="Table8.A2" office:value-type="string">
            <text:p text:style-name="P6">
              <draw:frame draw:style-name="fr1" draw:name="Image2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289,73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9-28-nov-Aanvullende-informatie-GGD-regio-Utrecht-over-GGiD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50.</text:p>
          </table:table-cell>
          <table:table-cell table:style-name="Table8.A2" office:value-type="string">
            <text:p text:style-name="P6">
              RIB 50 - 1 dec; Regels huisvestingsverordening; Beleidsregels briefadres
              <text:span text:style-name="T3"/>
            </text:p>
            <text:p text:style-name="P7"/>
          </table:table-cell>
          <table:table-cell table:style-name="Table8.A2" office:value-type="string">
            <text:p text:style-name="P8">01-12-2022</text:p>
          </table:table-cell>
          <table:table-cell table:style-name="Table8.A2" office:value-type="string">
            <text:p text:style-name="P6">
              <draw:frame draw:style-name="fr1" draw:name="Image2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301,10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50-1-dec-Regels-huisvestingsverordening-Beleidsregels-briefadres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51.</text:p>
          </table:table-cell>
          <table:table-cell table:style-name="Table8.A2" office:value-type="string">
            <text:p text:style-name="P6">
              RIB 51 - 8 dec; Svz leerlingenvervoer;Poortwachter functie Dyslexie;woningbouwproject Schepersweg
              <text:span text:style-name="T3"/>
            </text:p>
            <text:p text:style-name="P7"/>
          </table:table-cell>
          <table:table-cell table:style-name="Table8.A2" office:value-type="string">
            <text:p text:style-name="P8">08-12-2022</text:p>
          </table:table-cell>
          <table:table-cell table:style-name="Table8.A2" office:value-type="string">
            <text:p text:style-name="P6">
              <draw:frame draw:style-name="fr1" draw:name="Image2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295,52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51-8-dec-Svz-leerlingenvervoer-Poortwachter-functie-Dyslexie-woningbouwproject-Schepersweg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52.</text:p>
          </table:table-cell>
          <table:table-cell table:style-name="Table8.A2" office:value-type="string">
            <text:p text:style-name="P6">
              RIB 52 - 15 dec; Fietsbrug Nieuwer Ter Aa; LIOR; Prestatieafspr.;Verkiezingen; Fietsboot; Kansis;
              <text:span text:style-name="T3"/>
            </text:p>
            <text:p text:style-name="P7"/>
          </table:table-cell>
          <table:table-cell table:style-name="Table8.A2" office:value-type="string">
            <text:p text:style-name="P8">15-12-2022</text:p>
          </table:table-cell>
          <table:table-cell table:style-name="Table8.A2" office:value-type="string">
            <text:p text:style-name="P6">
              <draw:frame draw:style-name="fr1" draw:name="Image2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404,70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52-15-dec-Fietsbrug-Nieuwer-Ter-Aa-LIOR-Prestatieafspr-Verkiezingen-Fietsboot-Kansis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53.</text:p>
          </table:table-cell>
          <table:table-cell table:style-name="Table8.A2" office:value-type="string">
            <text:p text:style-name="P6">
              RIB 53 - 22 dec ;Jaarwisseling; Nw energiecontract; Onderhoud monumentale objecten; Zorgkosten TIM; Subsidie vervangen wiekenkruizen
              <text:span text:style-name="T3"/>
            </text:p>
            <text:p text:style-name="P7"/>
          </table:table-cell>
          <table:table-cell table:style-name="Table8.A2" office:value-type="string">
            <text:p text:style-name="P8">22-12-2022</text:p>
          </table:table-cell>
          <table:table-cell table:style-name="Table8.A2" office:value-type="string">
            <text:p text:style-name="P6">
              <draw:frame draw:style-name="fr1" draw:name="Image2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297,09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53-22-dec-Jaarwisseling-Nw-energiecontract-Onderhoud-monumentale-objecten-Zorgkosten-TIM-Subsidie-vervangen-wiekenkruizen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"/>
        2022 - Advies aan college van B&amp;amp;W over zorg, hulp, werk, inkomen en jeugdhulp
        <text:bookmark-end text:name="228"/>
      </text:h>
      <text:p text:style-name="P27">
        <draw:frame draw:style-name="fr2" draw:name="Image26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10-05-2022 09:14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ext:soft-page-break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221403ADVIESRAADLAS-Ongevraagd-advies-betreffende-toegang-tot-Wmo-voorzieningen
              <text:span text:style-name="T3"/>
            </text:p>
            <text:p text:style-name="P7"/>
          </table:table-cell>
          <table:table-cell table:style-name="Table10.A2" office:value-type="string">
            <text:p text:style-name="P8">26-04-2022</text:p>
          </table:table-cell>
          <table:table-cell table:style-name="Table10.A2" office:value-type="string">
            <text:p text:style-name="P6">
              <draw:frame draw:style-name="fr1" draw:name="Image26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442,69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21403ADVIESRAADLAS-Ongevraagd-advies-betreffende-toegang-tot-Wmo-voorzieningen-1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220411 Reactiematrix Adviesraad Sociaal Domein toegang Wmo
              <text:span text:style-name="T3"/>
            </text:p>
            <text:p text:style-name="P7"/>
          </table:table-cell>
          <table:table-cell table:style-name="Table10.A2" office:value-type="string">
            <text:p text:style-name="P8">10-05-2022</text:p>
          </table:table-cell>
          <table:table-cell table:style-name="Table10.A2" office:value-type="string">
            <text:p text:style-name="P6">
              <draw:frame draw:style-name="fr1" draw:name="Image26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20411-Reactiematrix-Adviesraad-Sociaal-Domein-toegang-Wmo-1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68" meta:object-count="0" meta:page-count="17" meta:paragraph-count="849" meta:word-count="2069" meta:character-count="14563" meta:non-whitespace-character-count="133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