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09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10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11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12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13" Type="http://schemas.openxmlformats.org/officeDocument/2006/relationships/hyperlink" Target="https://raadsinformatie.stichtsevecht.nl//Documenten/008-Antw-vr-Gazprom-I-Roetman-CU-SGP-20220324.pdf" TargetMode="External" /><Relationship Id="rId114" Type="http://schemas.openxmlformats.org/officeDocument/2006/relationships/hyperlink" Target="https://raadsinformatie.stichtsevecht.nl//Documenten/006-Antw-Vr-Big-brown-Data-Sarah-van-Lindenberg-Hess-CDA-20220331.pdf" TargetMode="External" /><Relationship Id="rId115" Type="http://schemas.openxmlformats.org/officeDocument/2006/relationships/hyperlink" Target="https://raadsinformatie.stichtsevecht.nl//Documenten/012-Vragen-inzake-onderhoud-Bloemstede-T-de-Vries-SP-20210331.pdf" TargetMode="External" /><Relationship Id="rId116" Type="http://schemas.openxmlformats.org/officeDocument/2006/relationships/hyperlink" Target="https://raadsinformatie.stichtsevecht.nl//Documenten/009-Antw-vragen-De-schop-gaat-bij-Haagstede-de-grond-in-B-de-Vries-VVD-20220406.pdf" TargetMode="External" /><Relationship Id="rId117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18" Type="http://schemas.openxmlformats.org/officeDocument/2006/relationships/hyperlink" Target="https://raadsinformatie.stichtsevecht.nl//Documenten/010-Antw-vragen-bebouwing-Zwaluwpark-WestBroekse-binnenweg-A-Gemke-GL-20220406.pdf" TargetMode="External" /><Relationship Id="rId119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20" Type="http://schemas.openxmlformats.org/officeDocument/2006/relationships/hyperlink" Target="https://raadsinformatie.stichtsevecht.nl//Documenten/012-Antw-vragen-inzake-onderhoud-Bloemstede-T-de-Vries-SP-20220520.pdf" TargetMode="External" /><Relationship Id="rId121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22" Type="http://schemas.openxmlformats.org/officeDocument/2006/relationships/hyperlink" Target="https://raadsinformatie.stichtsevecht.nl//Documenten/014-Antw-vr-Stand-van-zaken-gemeentelijke-organisatie-L-Burgering-PvdA-20220616.pdf" TargetMode="External" /><Relationship Id="rId123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24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25" Type="http://schemas.openxmlformats.org/officeDocument/2006/relationships/hyperlink" Target="https://raadsinformatie.stichtsevecht.nl//Documenten/016-Antw-vr-Zandpad-wordt-fietsstraat-M-Tasche-D66-20220705.pdf" TargetMode="External" /><Relationship Id="rId126" Type="http://schemas.openxmlformats.org/officeDocument/2006/relationships/hyperlink" Target="https://raadsinformatie.stichtsevecht.nl//Documenten/017-Antw-vr-Gelijkheidbeginsel-L-Burgering-PvdA-en-M-Brandts-GL-20220707.pdf" TargetMode="External" /><Relationship Id="rId127" Type="http://schemas.openxmlformats.org/officeDocument/2006/relationships/hyperlink" Target="https://raadsinformatie.stichtsevecht.nl//Documenten/020-Antw-Vr-inzake-Woningen-voor-statushouders-W-Ubaghs-BVNL-20220823.pdf" TargetMode="External" /><Relationship Id="rId128" Type="http://schemas.openxmlformats.org/officeDocument/2006/relationships/hyperlink" Target="https://raadsinformatie.stichtsevecht.nl//Documenten/021-Antw-Vr-inzake-Verkeerssituatie-Singel-Vreeland-P-van-Rossum-CDA-20220901.pdf" TargetMode="External" /><Relationship Id="rId129" Type="http://schemas.openxmlformats.org/officeDocument/2006/relationships/hyperlink" Target="https://raadsinformatie.stichtsevecht.nl//Documenten/019-Antw-vragen-Energiearmoede-M-Tasche-D66-20220909.pdf" TargetMode="External" /><Relationship Id="rId130" Type="http://schemas.openxmlformats.org/officeDocument/2006/relationships/hyperlink" Target="https://raadsinformatie.stichtsevecht.nl//Documenten/023-Antw-vr-inzake-opvang-asielzoekers-S-Jeddaoui-PvdA-20220920.pdf" TargetMode="External" /><Relationship Id="rId131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132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133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134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135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136" Type="http://schemas.openxmlformats.org/officeDocument/2006/relationships/hyperlink" Target="https://raadsinformatie.stichtsevecht.nl//Documenten/032-Antw-Vr-Artikel-WOZ-gluurders-W-Ubaghs-BVNL-20221115.pdf" TargetMode="External" /><Relationship Id="rId137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144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45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46" Type="http://schemas.openxmlformats.org/officeDocument/2006/relationships/hyperlink" Target="https://raadsinformatie.stichtsevecht.nl//Documenten/033-Antw-vragen-Gemeentearchief-L-Burgering-PvdA-20221207.pdf" TargetMode="External" /><Relationship Id="rId147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48" Type="http://schemas.openxmlformats.org/officeDocument/2006/relationships/hyperlink" Target="https://raadsinformatie.stichtsevecht.nl//Documenten/028-Antw-vragen-inzake-SUN-Stichting-Urgente-Noden-T-de-Vries-SP-20221221.pdf" TargetMode="External" /><Relationship Id="rId149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50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