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3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178,95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32" meta:object-count="0" meta:page-count="9" meta:paragraph-count="419" meta:word-count="1426" meta:character-count="8586" meta:non-whitespace-character-count="75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